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688C69" w14:textId="523B4587" w:rsidR="00C828F1" w:rsidRPr="007C2DD3" w:rsidRDefault="00B11EEC" w:rsidP="007C2DD3">
      <w:pPr>
        <w:spacing w:after="0" w:line="240" w:lineRule="auto"/>
        <w:jc w:val="center"/>
        <w:rPr>
          <w:rFonts w:ascii="Calibri" w:hAnsi="Calibri" w:cs="Calibri"/>
          <w:b/>
          <w:bCs/>
          <w:sz w:val="32"/>
          <w:szCs w:val="36"/>
        </w:rPr>
      </w:pPr>
      <w:r w:rsidRPr="007C2DD3">
        <w:rPr>
          <w:rFonts w:ascii="Calibri" w:hAnsi="Calibri" w:cs="Calibri"/>
          <w:b/>
          <w:bCs/>
          <w:sz w:val="32"/>
          <w:szCs w:val="36"/>
        </w:rPr>
        <w:t>Healthcare Management Syllabus</w:t>
      </w:r>
    </w:p>
    <w:p w14:paraId="7A6D0D16" w14:textId="24968E1E" w:rsidR="00747331" w:rsidRPr="007C2DD3" w:rsidRDefault="00747331" w:rsidP="001C3368">
      <w:pPr>
        <w:spacing w:after="0" w:line="192" w:lineRule="auto"/>
        <w:jc w:val="center"/>
        <w:rPr>
          <w:rFonts w:ascii="Calibri" w:hAnsi="Calibri" w:cs="Calibri"/>
          <w:b/>
          <w:bCs/>
          <w:sz w:val="28"/>
          <w:szCs w:val="32"/>
        </w:rPr>
      </w:pPr>
      <w:r w:rsidRPr="007C2DD3">
        <w:rPr>
          <w:rFonts w:ascii="Calibri" w:hAnsi="Calibri" w:cs="Calibri"/>
          <w:b/>
          <w:bCs/>
          <w:sz w:val="28"/>
          <w:szCs w:val="32"/>
        </w:rPr>
        <w:t>Course number: 84000793</w:t>
      </w:r>
    </w:p>
    <w:p w14:paraId="661943EC" w14:textId="5AA4C8C8" w:rsidR="00747331" w:rsidRPr="007C2DD3" w:rsidRDefault="00747331" w:rsidP="007C2DD3">
      <w:pPr>
        <w:spacing w:after="0" w:line="240" w:lineRule="auto"/>
        <w:jc w:val="center"/>
        <w:rPr>
          <w:rFonts w:ascii="Calibri" w:hAnsi="Calibri" w:cs="Calibri" w:hint="eastAsia"/>
          <w:b/>
          <w:bCs/>
          <w:sz w:val="28"/>
          <w:szCs w:val="32"/>
        </w:rPr>
      </w:pPr>
      <w:r w:rsidRPr="007C2DD3">
        <w:rPr>
          <w:rFonts w:ascii="Calibri" w:hAnsi="Calibri" w:cs="Calibri"/>
          <w:b/>
          <w:bCs/>
          <w:sz w:val="28"/>
          <w:szCs w:val="32"/>
        </w:rPr>
        <w:t>Spring 202</w:t>
      </w:r>
      <w:r w:rsidR="00214870">
        <w:rPr>
          <w:rFonts w:ascii="Calibri" w:hAnsi="Calibri" w:cs="Calibri" w:hint="eastAsia"/>
          <w:b/>
          <w:bCs/>
          <w:sz w:val="28"/>
          <w:szCs w:val="32"/>
        </w:rPr>
        <w:t>6</w:t>
      </w:r>
    </w:p>
    <w:p w14:paraId="1BB7AABA" w14:textId="2826D48D" w:rsidR="00836EFB" w:rsidRPr="007C2DD3" w:rsidRDefault="00214870" w:rsidP="007C2DD3">
      <w:pPr>
        <w:spacing w:after="0" w:line="240" w:lineRule="auto"/>
        <w:jc w:val="center"/>
        <w:rPr>
          <w:rFonts w:ascii="Calibri" w:hAnsi="Calibri" w:cs="Calibri"/>
          <w:b/>
          <w:bCs/>
          <w:sz w:val="24"/>
          <w:szCs w:val="28"/>
        </w:rPr>
      </w:pPr>
      <w:r>
        <w:rPr>
          <w:rFonts w:ascii="Calibri" w:hAnsi="Calibri" w:cs="Calibri" w:hint="eastAsia"/>
          <w:b/>
          <w:bCs/>
          <w:sz w:val="24"/>
          <w:szCs w:val="28"/>
        </w:rPr>
        <w:t>Tuesday</w:t>
      </w:r>
      <w:r w:rsidR="009E10B2" w:rsidRPr="007C2DD3">
        <w:rPr>
          <w:rFonts w:ascii="Calibri" w:hAnsi="Calibri" w:cs="Calibri"/>
          <w:b/>
          <w:bCs/>
          <w:sz w:val="24"/>
          <w:szCs w:val="28"/>
        </w:rPr>
        <w:t xml:space="preserve"> and Friday 13:30 – 16:05</w:t>
      </w:r>
    </w:p>
    <w:p w14:paraId="0C5AB56F" w14:textId="77777777" w:rsidR="007C2DD3" w:rsidRDefault="007C2DD3" w:rsidP="007C2DD3">
      <w:pPr>
        <w:spacing w:beforeLines="50" w:before="156" w:after="0" w:line="240" w:lineRule="auto"/>
        <w:jc w:val="center"/>
        <w:rPr>
          <w:rFonts w:ascii="Calibri" w:hAnsi="Calibri" w:cs="Calibri"/>
          <w:b/>
          <w:bCs/>
          <w:sz w:val="24"/>
          <w:szCs w:val="28"/>
        </w:rPr>
      </w:pPr>
    </w:p>
    <w:p w14:paraId="612228CD" w14:textId="17E6CD32" w:rsidR="00C07813" w:rsidRPr="007C2DD3" w:rsidRDefault="00C07813" w:rsidP="007C2DD3">
      <w:pPr>
        <w:spacing w:beforeLines="50" w:before="156" w:after="0" w:line="240" w:lineRule="auto"/>
        <w:jc w:val="center"/>
        <w:rPr>
          <w:rFonts w:ascii="Calibri" w:hAnsi="Calibri" w:cs="Calibri"/>
          <w:b/>
          <w:bCs/>
          <w:sz w:val="24"/>
          <w:szCs w:val="28"/>
        </w:rPr>
      </w:pPr>
      <w:r w:rsidRPr="007C2DD3">
        <w:rPr>
          <w:rFonts w:ascii="Calibri" w:hAnsi="Calibri" w:cs="Calibri"/>
          <w:b/>
          <w:bCs/>
          <w:sz w:val="24"/>
          <w:szCs w:val="28"/>
        </w:rPr>
        <w:t>Instructor: Dr. Sijiu Wang</w:t>
      </w:r>
    </w:p>
    <w:p w14:paraId="4107BE73" w14:textId="3C565992" w:rsidR="00C07813" w:rsidRPr="007C2DD3" w:rsidRDefault="00C07813" w:rsidP="007C2DD3">
      <w:pPr>
        <w:spacing w:after="120" w:line="240" w:lineRule="auto"/>
        <w:jc w:val="center"/>
        <w:rPr>
          <w:rFonts w:ascii="Calibri" w:hAnsi="Calibri" w:cs="Calibri"/>
          <w:sz w:val="24"/>
          <w:szCs w:val="28"/>
        </w:rPr>
      </w:pPr>
      <w:r w:rsidRPr="007C2DD3">
        <w:rPr>
          <w:rFonts w:ascii="Calibri" w:hAnsi="Calibri" w:cs="Calibri"/>
          <w:sz w:val="24"/>
          <w:szCs w:val="28"/>
        </w:rPr>
        <w:t>sijiuwang@tsinghua.edu.cn</w:t>
      </w:r>
    </w:p>
    <w:p w14:paraId="56B1E237" w14:textId="77777777" w:rsidR="009E10B2" w:rsidRDefault="009E10B2" w:rsidP="007C2DD3">
      <w:pPr>
        <w:spacing w:after="0" w:line="240" w:lineRule="auto"/>
        <w:rPr>
          <w:b/>
          <w:bCs/>
        </w:rPr>
      </w:pPr>
    </w:p>
    <w:p w14:paraId="5FE0CE6D" w14:textId="77777777" w:rsidR="007C2DD3" w:rsidRDefault="007C2DD3" w:rsidP="007C2DD3">
      <w:pPr>
        <w:spacing w:after="0" w:line="240" w:lineRule="auto"/>
        <w:rPr>
          <w:b/>
          <w:bCs/>
        </w:rPr>
      </w:pPr>
    </w:p>
    <w:p w14:paraId="29916D54" w14:textId="5D80EF6C" w:rsidR="00836EFB" w:rsidRPr="007C2DD3" w:rsidRDefault="00836EFB" w:rsidP="00836EFB">
      <w:pPr>
        <w:rPr>
          <w:b/>
          <w:bCs/>
          <w:sz w:val="24"/>
          <w:szCs w:val="28"/>
        </w:rPr>
      </w:pPr>
      <w:r w:rsidRPr="007C2DD3">
        <w:rPr>
          <w:b/>
          <w:bCs/>
          <w:sz w:val="24"/>
          <w:szCs w:val="28"/>
        </w:rPr>
        <w:t>Purpose and Outcome</w:t>
      </w:r>
      <w:r w:rsidR="007C2DD3">
        <w:rPr>
          <w:rFonts w:hint="eastAsia"/>
          <w:b/>
          <w:bCs/>
          <w:sz w:val="24"/>
          <w:szCs w:val="28"/>
        </w:rPr>
        <w:t>:</w:t>
      </w:r>
    </w:p>
    <w:p w14:paraId="4B1BF1FA" w14:textId="77777777" w:rsidR="00836EFB" w:rsidRPr="00836EFB" w:rsidRDefault="00836EFB" w:rsidP="00836EFB">
      <w:pPr>
        <w:spacing w:line="240" w:lineRule="auto"/>
        <w:rPr>
          <w:u w:val="single"/>
        </w:rPr>
      </w:pPr>
      <w:r w:rsidRPr="00836EFB">
        <w:rPr>
          <w:u w:val="single"/>
        </w:rPr>
        <w:t>Course Overview</w:t>
      </w:r>
    </w:p>
    <w:p w14:paraId="5DD4066F" w14:textId="5B246383" w:rsidR="00836EFB" w:rsidRPr="00836EFB" w:rsidRDefault="00836EFB" w:rsidP="00836EFB">
      <w:pPr>
        <w:spacing w:line="240" w:lineRule="auto"/>
      </w:pPr>
      <w:r w:rsidRPr="00836EFB">
        <w:t>This course introduces core principles of healthcare management, focusing on global and local healthcare challenges. Students will explore key topics such as healthcare systems, policy development, strategic management, quality improvement, and the integration of technology and innovation. Through case studies, presentations, and activities, the course emphasizes practical skills and critical thinking, with special attention to global aging and the Chinese healthcare system.</w:t>
      </w:r>
    </w:p>
    <w:p w14:paraId="2A07C31E" w14:textId="77777777" w:rsidR="00836EFB" w:rsidRPr="00836EFB" w:rsidRDefault="00836EFB" w:rsidP="00836EFB">
      <w:pPr>
        <w:spacing w:line="240" w:lineRule="auto"/>
        <w:rPr>
          <w:u w:val="single"/>
        </w:rPr>
      </w:pPr>
      <w:r w:rsidRPr="00836EFB">
        <w:rPr>
          <w:u w:val="single"/>
        </w:rPr>
        <w:t>Course Objectives and Goals</w:t>
      </w:r>
    </w:p>
    <w:p w14:paraId="06D513DE" w14:textId="77777777" w:rsidR="00836EFB" w:rsidRPr="00836EFB" w:rsidRDefault="00836EFB" w:rsidP="00836EFB">
      <w:pPr>
        <w:spacing w:after="60" w:line="240" w:lineRule="auto"/>
      </w:pPr>
      <w:r w:rsidRPr="00836EFB">
        <w:t>By the end of this course, students will:</w:t>
      </w:r>
    </w:p>
    <w:p w14:paraId="3767E771" w14:textId="77777777" w:rsidR="00836EFB" w:rsidRPr="00836EFB" w:rsidRDefault="00836EFB" w:rsidP="00836EFB">
      <w:pPr>
        <w:numPr>
          <w:ilvl w:val="0"/>
          <w:numId w:val="19"/>
        </w:numPr>
        <w:spacing w:after="60" w:line="240" w:lineRule="auto"/>
      </w:pPr>
      <w:r w:rsidRPr="00836EFB">
        <w:t>Understand fundamental concepts of healthcare management, including systems, policies, financing, and leadership.</w:t>
      </w:r>
    </w:p>
    <w:p w14:paraId="2826B1F2" w14:textId="77777777" w:rsidR="00836EFB" w:rsidRPr="00836EFB" w:rsidRDefault="00836EFB" w:rsidP="00836EFB">
      <w:pPr>
        <w:numPr>
          <w:ilvl w:val="0"/>
          <w:numId w:val="19"/>
        </w:numPr>
        <w:spacing w:after="60" w:line="240" w:lineRule="auto"/>
      </w:pPr>
      <w:r w:rsidRPr="00836EFB">
        <w:t>Analyze and compare global healthcare systems, with a focus on low- and middle-income countries.</w:t>
      </w:r>
    </w:p>
    <w:p w14:paraId="1851FF8C" w14:textId="7C325E33" w:rsidR="00836EFB" w:rsidRPr="00836EFB" w:rsidRDefault="00836EFB" w:rsidP="007B2E61">
      <w:pPr>
        <w:numPr>
          <w:ilvl w:val="0"/>
          <w:numId w:val="19"/>
        </w:numPr>
        <w:spacing w:after="60" w:line="240" w:lineRule="auto"/>
      </w:pPr>
      <w:r w:rsidRPr="00836EFB">
        <w:t>Develop communication skills through memo writing, presentations, and collaborative projects.</w:t>
      </w:r>
    </w:p>
    <w:p w14:paraId="7F1576CA" w14:textId="77777777" w:rsidR="00836EFB" w:rsidRDefault="00836EFB" w:rsidP="00836EFB"/>
    <w:p w14:paraId="757B30C5" w14:textId="4A4BEAF1" w:rsidR="00836EFB" w:rsidRPr="007C2DD3" w:rsidRDefault="00836EFB" w:rsidP="00836EFB">
      <w:pPr>
        <w:spacing w:after="60" w:line="240" w:lineRule="auto"/>
        <w:rPr>
          <w:b/>
          <w:bCs/>
          <w:sz w:val="24"/>
          <w:szCs w:val="28"/>
        </w:rPr>
      </w:pPr>
      <w:r w:rsidRPr="007C2DD3">
        <w:rPr>
          <w:b/>
          <w:bCs/>
          <w:sz w:val="24"/>
          <w:szCs w:val="28"/>
        </w:rPr>
        <w:t>Course Expectations</w:t>
      </w:r>
      <w:r w:rsidR="007C2DD3" w:rsidRPr="007C2DD3">
        <w:rPr>
          <w:rFonts w:hint="eastAsia"/>
          <w:b/>
          <w:bCs/>
          <w:sz w:val="24"/>
          <w:szCs w:val="28"/>
        </w:rPr>
        <w:t>:</w:t>
      </w:r>
    </w:p>
    <w:p w14:paraId="120AEC7B" w14:textId="77777777" w:rsidR="00836EFB" w:rsidRPr="00836EFB" w:rsidRDefault="00836EFB" w:rsidP="00836EFB">
      <w:pPr>
        <w:spacing w:after="60" w:line="240" w:lineRule="auto"/>
      </w:pPr>
      <w:r w:rsidRPr="00836EFB">
        <w:t>Students are expected to actively engage in class discussions, participate in group activities, and collaborate effectively with peers. Attendance and punctuality are crucial to ensure meaningful contributions to class activities. Assignments, presentations, and projects must be submitted on time and reflect critical thinking and effort. Professionalism and respect for diverse perspectives are essential in creating a productive and inclusive learning environment.</w:t>
      </w:r>
    </w:p>
    <w:p w14:paraId="039EAC9A" w14:textId="77777777" w:rsidR="00836EFB" w:rsidRPr="00836EFB" w:rsidRDefault="00836EFB" w:rsidP="007B2E61">
      <w:pPr>
        <w:spacing w:line="240" w:lineRule="auto"/>
        <w:rPr>
          <w:b/>
          <w:bCs/>
        </w:rPr>
      </w:pPr>
    </w:p>
    <w:p w14:paraId="60DF26A5" w14:textId="5477F07E" w:rsidR="007B2E61" w:rsidRPr="007C2DD3" w:rsidRDefault="007B2E61" w:rsidP="007B2E61">
      <w:pPr>
        <w:spacing w:line="240" w:lineRule="auto"/>
        <w:rPr>
          <w:b/>
          <w:bCs/>
          <w:sz w:val="24"/>
          <w:szCs w:val="28"/>
        </w:rPr>
      </w:pPr>
      <w:r w:rsidRPr="007C2DD3">
        <w:rPr>
          <w:b/>
          <w:bCs/>
          <w:sz w:val="24"/>
          <w:szCs w:val="28"/>
        </w:rPr>
        <w:lastRenderedPageBreak/>
        <w:t>Structure of Each Class (Starting Week 2)</w:t>
      </w:r>
    </w:p>
    <w:p w14:paraId="6BDA6CA5" w14:textId="5C0274F9" w:rsidR="007B2E61" w:rsidRPr="007B2E61" w:rsidRDefault="007B2E61" w:rsidP="007B2E61">
      <w:pPr>
        <w:numPr>
          <w:ilvl w:val="0"/>
          <w:numId w:val="18"/>
        </w:numPr>
        <w:spacing w:after="40" w:line="240" w:lineRule="auto"/>
        <w:ind w:left="714" w:hanging="357"/>
      </w:pPr>
      <w:r w:rsidRPr="007B2E61">
        <w:rPr>
          <w:b/>
          <w:bCs/>
        </w:rPr>
        <w:t>10-minute Student Presentation(s)</w:t>
      </w:r>
      <w:r w:rsidRPr="007B2E61">
        <w:t xml:space="preserve">: </w:t>
      </w:r>
      <w:r w:rsidR="001C3368">
        <w:rPr>
          <w:rFonts w:hint="eastAsia"/>
        </w:rPr>
        <w:t>Starting week 2, o</w:t>
      </w:r>
      <w:r w:rsidRPr="007B2E61">
        <w:t>ne or two presentations on topics related to the day’s lecture.</w:t>
      </w:r>
    </w:p>
    <w:p w14:paraId="3586D494" w14:textId="02DE2378" w:rsidR="007B2E61" w:rsidRPr="007B2E61" w:rsidRDefault="007B2E61" w:rsidP="007B2E61">
      <w:pPr>
        <w:numPr>
          <w:ilvl w:val="0"/>
          <w:numId w:val="18"/>
        </w:numPr>
        <w:spacing w:after="40" w:line="240" w:lineRule="auto"/>
        <w:ind w:left="714" w:hanging="357"/>
      </w:pPr>
      <w:r w:rsidRPr="007B2E61">
        <w:rPr>
          <w:b/>
          <w:bCs/>
        </w:rPr>
        <w:t>Lecture</w:t>
      </w:r>
      <w:r w:rsidR="007C2DD3">
        <w:rPr>
          <w:rFonts w:hint="eastAsia"/>
          <w:b/>
          <w:bCs/>
        </w:rPr>
        <w:t xml:space="preserve"> (about 1 hour)</w:t>
      </w:r>
      <w:r w:rsidRPr="007B2E61">
        <w:t>: Core concepts and theories.</w:t>
      </w:r>
    </w:p>
    <w:p w14:paraId="1095F521" w14:textId="651B6F36" w:rsidR="007B2E61" w:rsidRPr="007B2E61" w:rsidRDefault="007C2DD3" w:rsidP="007B2E61">
      <w:pPr>
        <w:numPr>
          <w:ilvl w:val="0"/>
          <w:numId w:val="18"/>
        </w:numPr>
        <w:spacing w:after="40" w:line="240" w:lineRule="auto"/>
        <w:ind w:left="714" w:hanging="357"/>
      </w:pPr>
      <w:r>
        <w:rPr>
          <w:rFonts w:hint="eastAsia"/>
          <w:b/>
          <w:bCs/>
        </w:rPr>
        <w:t xml:space="preserve">Class </w:t>
      </w:r>
      <w:r w:rsidR="007B2E61" w:rsidRPr="007B2E61">
        <w:rPr>
          <w:b/>
          <w:bCs/>
        </w:rPr>
        <w:t>Activity</w:t>
      </w:r>
      <w:r>
        <w:rPr>
          <w:rFonts w:hint="eastAsia"/>
          <w:b/>
          <w:bCs/>
        </w:rPr>
        <w:t xml:space="preserve"> (45 minutes)</w:t>
      </w:r>
      <w:r w:rsidR="007B2E61" w:rsidRPr="007B2E61">
        <w:t xml:space="preserve">: </w:t>
      </w:r>
      <w:r>
        <w:rPr>
          <w:rFonts w:hint="eastAsia"/>
        </w:rPr>
        <w:t>D</w:t>
      </w:r>
      <w:r w:rsidR="007B2E61" w:rsidRPr="007B2E61">
        <w:t>iscussion</w:t>
      </w:r>
      <w:r>
        <w:rPr>
          <w:rFonts w:hint="eastAsia"/>
        </w:rPr>
        <w:t>/</w:t>
      </w:r>
      <w:r>
        <w:t>writing</w:t>
      </w:r>
      <w:r w:rsidR="007B2E61" w:rsidRPr="007B2E61">
        <w:t xml:space="preserve"> of lecture material.</w:t>
      </w:r>
    </w:p>
    <w:p w14:paraId="71406B8C" w14:textId="77777777" w:rsidR="007B2E61" w:rsidRDefault="007B2E61"/>
    <w:p w14:paraId="1CED4079" w14:textId="26912DC6" w:rsidR="007C2DD3" w:rsidRPr="007C2DD3" w:rsidRDefault="007C2DD3" w:rsidP="007C2DD3">
      <w:pPr>
        <w:spacing w:after="60" w:line="240" w:lineRule="auto"/>
        <w:rPr>
          <w:b/>
          <w:bCs/>
          <w:sz w:val="24"/>
          <w:szCs w:val="28"/>
        </w:rPr>
      </w:pPr>
      <w:r w:rsidRPr="007C2DD3">
        <w:rPr>
          <w:b/>
          <w:bCs/>
          <w:sz w:val="24"/>
          <w:szCs w:val="28"/>
        </w:rPr>
        <w:t>Grading Components</w:t>
      </w:r>
    </w:p>
    <w:p w14:paraId="54CF3607" w14:textId="0257DCA1" w:rsidR="007C2DD3" w:rsidRPr="00836EFB" w:rsidRDefault="007C2DD3" w:rsidP="007C2DD3">
      <w:pPr>
        <w:numPr>
          <w:ilvl w:val="0"/>
          <w:numId w:val="20"/>
        </w:numPr>
        <w:spacing w:after="60" w:line="240" w:lineRule="auto"/>
      </w:pPr>
      <w:r w:rsidRPr="00836EFB">
        <w:rPr>
          <w:b/>
          <w:bCs/>
        </w:rPr>
        <w:t>Participation (15%)</w:t>
      </w:r>
      <w:r w:rsidRPr="00836EFB">
        <w:t>: Active engagement in class discussions and activities.</w:t>
      </w:r>
    </w:p>
    <w:p w14:paraId="2C587CBE" w14:textId="77777777" w:rsidR="007C2DD3" w:rsidRPr="00836EFB" w:rsidRDefault="007C2DD3" w:rsidP="007C2DD3">
      <w:pPr>
        <w:numPr>
          <w:ilvl w:val="0"/>
          <w:numId w:val="20"/>
        </w:numPr>
        <w:spacing w:after="60" w:line="240" w:lineRule="auto"/>
      </w:pPr>
      <w:r w:rsidRPr="00836EFB">
        <w:rPr>
          <w:b/>
          <w:bCs/>
        </w:rPr>
        <w:t>Student Presentation (15%)</w:t>
      </w:r>
      <w:r w:rsidRPr="00836EFB">
        <w:t>: A 10-minute individual presentation on an assigned topic, delivered at the beginning of a class.</w:t>
      </w:r>
    </w:p>
    <w:p w14:paraId="59B64277" w14:textId="77777777" w:rsidR="007C2DD3" w:rsidRPr="00836EFB" w:rsidRDefault="007C2DD3" w:rsidP="007C2DD3">
      <w:pPr>
        <w:numPr>
          <w:ilvl w:val="0"/>
          <w:numId w:val="20"/>
        </w:numPr>
        <w:spacing w:after="60" w:line="240" w:lineRule="auto"/>
      </w:pPr>
      <w:r w:rsidRPr="00836EFB">
        <w:rPr>
          <w:b/>
          <w:bCs/>
        </w:rPr>
        <w:t>Writing Assignment (20%)</w:t>
      </w:r>
      <w:r w:rsidRPr="00836EFB">
        <w:t>: A structured</w:t>
      </w:r>
      <w:r>
        <w:t xml:space="preserve"> </w:t>
      </w:r>
      <w:r w:rsidRPr="00836EFB">
        <w:t>memo assignment submitted on the same day.</w:t>
      </w:r>
    </w:p>
    <w:p w14:paraId="4020A6F9" w14:textId="5E940029" w:rsidR="007C2DD3" w:rsidRPr="00836EFB" w:rsidRDefault="007C2DD3" w:rsidP="007C2DD3">
      <w:pPr>
        <w:numPr>
          <w:ilvl w:val="0"/>
          <w:numId w:val="20"/>
        </w:numPr>
        <w:spacing w:after="60" w:line="240" w:lineRule="auto"/>
      </w:pPr>
      <w:r w:rsidRPr="00836EFB">
        <w:rPr>
          <w:b/>
          <w:bCs/>
        </w:rPr>
        <w:t>Final Project</w:t>
      </w:r>
      <w:r>
        <w:rPr>
          <w:rFonts w:hint="eastAsia"/>
          <w:b/>
          <w:bCs/>
        </w:rPr>
        <w:t xml:space="preserve"> and presentation</w:t>
      </w:r>
      <w:r w:rsidRPr="00836EFB">
        <w:rPr>
          <w:b/>
          <w:bCs/>
        </w:rPr>
        <w:t xml:space="preserve"> (40%)</w:t>
      </w:r>
      <w:r w:rsidRPr="00836EFB">
        <w:t xml:space="preserve">: A group project with individual contributions evaluated through a presentation, including </w:t>
      </w:r>
      <w:r>
        <w:rPr>
          <w:rFonts w:hint="eastAsia"/>
        </w:rPr>
        <w:t xml:space="preserve">30% grading from the teacher, </w:t>
      </w:r>
      <w:r w:rsidRPr="00836EFB">
        <w:t>5% peer grading</w:t>
      </w:r>
      <w:r>
        <w:t xml:space="preserve"> by group members, 5% peer grading by other classmates</w:t>
      </w:r>
      <w:r w:rsidRPr="00836EFB">
        <w:t>.</w:t>
      </w:r>
      <w:r w:rsidR="001C3368">
        <w:rPr>
          <w:rFonts w:hint="eastAsia"/>
        </w:rPr>
        <w:t xml:space="preserve"> Detailed information will be provided in week 3.</w:t>
      </w:r>
    </w:p>
    <w:p w14:paraId="3FB26CD5" w14:textId="72E8A483" w:rsidR="007C2DD3" w:rsidRDefault="007C2DD3" w:rsidP="007C2DD3">
      <w:pPr>
        <w:numPr>
          <w:ilvl w:val="0"/>
          <w:numId w:val="20"/>
        </w:numPr>
        <w:spacing w:after="60" w:line="240" w:lineRule="auto"/>
      </w:pPr>
      <w:r w:rsidRPr="00836EFB">
        <w:rPr>
          <w:b/>
          <w:bCs/>
        </w:rPr>
        <w:t>Attendance (10%)</w:t>
      </w:r>
      <w:r w:rsidRPr="00836EFB">
        <w:t>: Consistent attendance in all classes.</w:t>
      </w:r>
    </w:p>
    <w:p w14:paraId="7C9E91BA" w14:textId="323A37E6" w:rsidR="001C3368" w:rsidRPr="001C3368" w:rsidRDefault="001C3368" w:rsidP="000730DC">
      <w:pPr>
        <w:numPr>
          <w:ilvl w:val="0"/>
          <w:numId w:val="20"/>
        </w:numPr>
        <w:spacing w:after="60" w:line="240" w:lineRule="auto"/>
      </w:pPr>
      <w:r w:rsidRPr="007C2DD3">
        <w:rPr>
          <w:rFonts w:hint="eastAsia"/>
          <w:b/>
          <w:bCs/>
        </w:rPr>
        <w:t>For GHC credit-earning students:</w:t>
      </w:r>
      <w:r>
        <w:rPr>
          <w:rFonts w:hint="eastAsia"/>
        </w:rPr>
        <w:t xml:space="preserve"> </w:t>
      </w:r>
      <w:r>
        <w:br/>
      </w:r>
      <w:r w:rsidRPr="001C3368">
        <w:rPr>
          <w:rFonts w:hint="eastAsia"/>
          <w:b/>
          <w:bCs/>
        </w:rPr>
        <w:t>(</w:t>
      </w:r>
      <w:r w:rsidR="000730DC">
        <w:rPr>
          <w:rFonts w:hint="eastAsia"/>
          <w:b/>
          <w:bCs/>
        </w:rPr>
        <w:t>15</w:t>
      </w:r>
      <w:r w:rsidRPr="001C3368">
        <w:rPr>
          <w:rFonts w:hint="eastAsia"/>
          <w:b/>
          <w:bCs/>
        </w:rPr>
        <w:t xml:space="preserve">%) </w:t>
      </w:r>
      <w:r>
        <w:rPr>
          <w:rFonts w:hint="eastAsia"/>
        </w:rPr>
        <w:t>One-page writing assignment to summarize your thoughts</w:t>
      </w:r>
      <w:r w:rsidR="000730DC">
        <w:rPr>
          <w:rFonts w:hint="eastAsia"/>
        </w:rPr>
        <w:t>, turn in before next class starts</w:t>
      </w:r>
      <w:r w:rsidR="000730DC">
        <w:br/>
      </w:r>
      <w:r w:rsidR="000730DC" w:rsidRPr="001C3368">
        <w:rPr>
          <w:rFonts w:hint="eastAsia"/>
          <w:b/>
          <w:bCs/>
        </w:rPr>
        <w:t>(</w:t>
      </w:r>
      <w:r w:rsidR="000730DC">
        <w:rPr>
          <w:rFonts w:hint="eastAsia"/>
          <w:b/>
          <w:bCs/>
        </w:rPr>
        <w:t>15</w:t>
      </w:r>
      <w:r w:rsidR="000730DC" w:rsidRPr="001C3368">
        <w:rPr>
          <w:rFonts w:hint="eastAsia"/>
          <w:b/>
          <w:bCs/>
        </w:rPr>
        <w:t>%)</w:t>
      </w:r>
      <w:r w:rsidR="000730DC">
        <w:rPr>
          <w:rFonts w:hint="eastAsia"/>
        </w:rPr>
        <w:t xml:space="preserve"> Student individual presentation</w:t>
      </w:r>
      <w:r>
        <w:br/>
      </w:r>
      <w:r w:rsidRPr="000730DC">
        <w:rPr>
          <w:b/>
          <w:bCs/>
        </w:rPr>
        <w:t>(40%)</w:t>
      </w:r>
      <w:r w:rsidRPr="000730DC">
        <w:rPr>
          <w:rFonts w:hint="eastAsia"/>
          <w:b/>
          <w:bCs/>
        </w:rPr>
        <w:t xml:space="preserve"> </w:t>
      </w:r>
      <w:r w:rsidRPr="001C3368">
        <w:t>Final Project</w:t>
      </w:r>
      <w:r w:rsidRPr="001C3368">
        <w:rPr>
          <w:rFonts w:hint="eastAsia"/>
        </w:rPr>
        <w:t xml:space="preserve"> and presentation</w:t>
      </w:r>
      <w:r w:rsidRPr="001C3368">
        <w:br/>
      </w:r>
      <w:r w:rsidRPr="000730DC">
        <w:rPr>
          <w:rFonts w:hint="eastAsia"/>
          <w:b/>
          <w:bCs/>
        </w:rPr>
        <w:t xml:space="preserve">(20%) </w:t>
      </w:r>
      <w:r w:rsidRPr="001C3368">
        <w:t>Writing Assignment</w:t>
      </w:r>
      <w:r w:rsidRPr="001C3368">
        <w:br/>
      </w:r>
      <w:r w:rsidRPr="000730DC">
        <w:rPr>
          <w:b/>
          <w:bCs/>
        </w:rPr>
        <w:t>(10%)</w:t>
      </w:r>
      <w:r w:rsidRPr="000730DC">
        <w:rPr>
          <w:rFonts w:hint="eastAsia"/>
          <w:b/>
          <w:bCs/>
        </w:rPr>
        <w:t xml:space="preserve"> </w:t>
      </w:r>
      <w:r w:rsidRPr="001C3368">
        <w:t>Attendance</w:t>
      </w:r>
    </w:p>
    <w:p w14:paraId="7E725C82" w14:textId="77777777" w:rsidR="007C2DD3" w:rsidRPr="007C2DD3" w:rsidRDefault="007C2DD3"/>
    <w:p w14:paraId="1470B7D2" w14:textId="77777777" w:rsidR="00CD40FA" w:rsidRDefault="00CD40FA" w:rsidP="00D63FE0">
      <w:pPr>
        <w:spacing w:line="240" w:lineRule="auto"/>
        <w:rPr>
          <w:b/>
          <w:bCs/>
          <w:sz w:val="24"/>
          <w:szCs w:val="28"/>
        </w:rPr>
      </w:pPr>
    </w:p>
    <w:p w14:paraId="038CFF12" w14:textId="77777777" w:rsidR="006A6F25" w:rsidRDefault="006A6F25">
      <w:pPr>
        <w:widowControl/>
        <w:rPr>
          <w:b/>
          <w:bCs/>
          <w:sz w:val="24"/>
          <w:szCs w:val="28"/>
        </w:rPr>
      </w:pPr>
      <w:r>
        <w:rPr>
          <w:b/>
          <w:bCs/>
          <w:sz w:val="24"/>
          <w:szCs w:val="28"/>
        </w:rPr>
        <w:br w:type="page"/>
      </w:r>
    </w:p>
    <w:p w14:paraId="16D7E174" w14:textId="3DE7E019" w:rsidR="00D63FE0" w:rsidRPr="00D63FE0" w:rsidRDefault="00D63FE0" w:rsidP="00D63FE0">
      <w:pPr>
        <w:spacing w:line="240" w:lineRule="auto"/>
        <w:rPr>
          <w:b/>
          <w:bCs/>
          <w:sz w:val="24"/>
          <w:szCs w:val="28"/>
        </w:rPr>
      </w:pPr>
      <w:r w:rsidRPr="00D63FE0">
        <w:rPr>
          <w:b/>
          <w:bCs/>
          <w:sz w:val="24"/>
          <w:szCs w:val="28"/>
        </w:rPr>
        <w:lastRenderedPageBreak/>
        <w:t>AI-Use Guidance</w:t>
      </w:r>
    </w:p>
    <w:p w14:paraId="72F0DC5B" w14:textId="77777777" w:rsidR="00D63FE0" w:rsidRPr="00D63FE0" w:rsidRDefault="00D63FE0" w:rsidP="00D63FE0">
      <w:pPr>
        <w:spacing w:line="240" w:lineRule="auto"/>
      </w:pPr>
      <w:r w:rsidRPr="00D63FE0">
        <w:t>Students are encouraged to use AI tools to assist with learning, research, and writing; however, the following guidelines must be followed:</w:t>
      </w:r>
    </w:p>
    <w:p w14:paraId="1D427843" w14:textId="77777777" w:rsidR="00D63FE0" w:rsidRPr="00D63FE0" w:rsidRDefault="00D63FE0" w:rsidP="00D63FE0">
      <w:pPr>
        <w:numPr>
          <w:ilvl w:val="0"/>
          <w:numId w:val="36"/>
        </w:numPr>
        <w:spacing w:after="60" w:line="240" w:lineRule="auto"/>
        <w:ind w:hanging="357"/>
      </w:pPr>
      <w:r w:rsidRPr="00D63FE0">
        <w:rPr>
          <w:b/>
          <w:bCs/>
        </w:rPr>
        <w:t>Review and Revision</w:t>
      </w:r>
      <w:r w:rsidRPr="00D63FE0">
        <w:t>:</w:t>
      </w:r>
    </w:p>
    <w:p w14:paraId="1A0C56B8" w14:textId="77777777" w:rsidR="00D63FE0" w:rsidRPr="00D63FE0" w:rsidRDefault="00D63FE0" w:rsidP="00D63FE0">
      <w:pPr>
        <w:numPr>
          <w:ilvl w:val="1"/>
          <w:numId w:val="36"/>
        </w:numPr>
        <w:spacing w:after="60" w:line="240" w:lineRule="auto"/>
        <w:ind w:hanging="357"/>
      </w:pPr>
      <w:r w:rsidRPr="00D63FE0">
        <w:t>All AI-generated content must be carefully reviewed and revised.</w:t>
      </w:r>
    </w:p>
    <w:p w14:paraId="6667830B" w14:textId="77777777" w:rsidR="00D63FE0" w:rsidRPr="00D63FE0" w:rsidRDefault="00D63FE0" w:rsidP="00D63FE0">
      <w:pPr>
        <w:numPr>
          <w:ilvl w:val="1"/>
          <w:numId w:val="36"/>
        </w:numPr>
        <w:spacing w:after="60" w:line="240" w:lineRule="auto"/>
        <w:ind w:hanging="357"/>
      </w:pPr>
      <w:r w:rsidRPr="00D63FE0">
        <w:t xml:space="preserve">AI should be used as a tool for idea generation and enhancement, </w:t>
      </w:r>
      <w:r w:rsidRPr="00D63FE0">
        <w:rPr>
          <w:b/>
          <w:bCs/>
        </w:rPr>
        <w:t>not as a substitute for critical thinking and original work</w:t>
      </w:r>
      <w:r w:rsidRPr="00D63FE0">
        <w:t>.</w:t>
      </w:r>
    </w:p>
    <w:p w14:paraId="2C1B31A9" w14:textId="77777777" w:rsidR="00D63FE0" w:rsidRPr="00D63FE0" w:rsidRDefault="00D63FE0" w:rsidP="00D63FE0">
      <w:pPr>
        <w:numPr>
          <w:ilvl w:val="0"/>
          <w:numId w:val="36"/>
        </w:numPr>
        <w:spacing w:after="60" w:line="240" w:lineRule="auto"/>
        <w:ind w:hanging="357"/>
      </w:pPr>
      <w:r w:rsidRPr="00D63FE0">
        <w:rPr>
          <w:b/>
          <w:bCs/>
        </w:rPr>
        <w:t>Writing Assignments</w:t>
      </w:r>
      <w:r w:rsidRPr="00D63FE0">
        <w:t>:</w:t>
      </w:r>
    </w:p>
    <w:p w14:paraId="2A4CF31E" w14:textId="77777777" w:rsidR="00D63FE0" w:rsidRPr="00D63FE0" w:rsidRDefault="00D63FE0" w:rsidP="00D63FE0">
      <w:pPr>
        <w:numPr>
          <w:ilvl w:val="1"/>
          <w:numId w:val="36"/>
        </w:numPr>
        <w:spacing w:after="60" w:line="240" w:lineRule="auto"/>
        <w:ind w:hanging="357"/>
      </w:pPr>
      <w:r w:rsidRPr="00D63FE0">
        <w:t>AI-content checks will be conducted for all written assignments.</w:t>
      </w:r>
    </w:p>
    <w:p w14:paraId="65178DC1" w14:textId="77777777" w:rsidR="00D63FE0" w:rsidRPr="00D63FE0" w:rsidRDefault="00D63FE0" w:rsidP="00D63FE0">
      <w:pPr>
        <w:numPr>
          <w:ilvl w:val="1"/>
          <w:numId w:val="36"/>
        </w:numPr>
        <w:spacing w:after="60" w:line="240" w:lineRule="auto"/>
        <w:ind w:hanging="357"/>
      </w:pPr>
      <w:r w:rsidRPr="00D63FE0">
        <w:t xml:space="preserve">A maximum of </w:t>
      </w:r>
      <w:r w:rsidRPr="00D63FE0">
        <w:rPr>
          <w:b/>
          <w:bCs/>
        </w:rPr>
        <w:t>30% AI-generated content</w:t>
      </w:r>
      <w:r w:rsidRPr="00D63FE0">
        <w:t xml:space="preserve"> is permitted.</w:t>
      </w:r>
    </w:p>
    <w:p w14:paraId="53A6065F" w14:textId="77777777" w:rsidR="00D63FE0" w:rsidRPr="00D63FE0" w:rsidRDefault="00D63FE0" w:rsidP="00D63FE0">
      <w:pPr>
        <w:numPr>
          <w:ilvl w:val="1"/>
          <w:numId w:val="36"/>
        </w:numPr>
        <w:spacing w:after="60" w:line="240" w:lineRule="auto"/>
        <w:ind w:hanging="357"/>
      </w:pPr>
      <w:r w:rsidRPr="00D63FE0">
        <w:t>Submissions exceeding this limit may be subject to grading penalties or require resubmission.</w:t>
      </w:r>
    </w:p>
    <w:p w14:paraId="234F3B83" w14:textId="77777777" w:rsidR="00D63FE0" w:rsidRPr="00D63FE0" w:rsidRDefault="00D63FE0" w:rsidP="00D63FE0">
      <w:pPr>
        <w:numPr>
          <w:ilvl w:val="0"/>
          <w:numId w:val="36"/>
        </w:numPr>
        <w:spacing w:after="60" w:line="240" w:lineRule="auto"/>
        <w:ind w:hanging="357"/>
      </w:pPr>
      <w:r w:rsidRPr="00D63FE0">
        <w:rPr>
          <w:b/>
          <w:bCs/>
        </w:rPr>
        <w:t>AI Assistant Availability</w:t>
      </w:r>
      <w:r w:rsidRPr="00D63FE0">
        <w:t>:</w:t>
      </w:r>
    </w:p>
    <w:p w14:paraId="31AAD1A1" w14:textId="2FBD9032" w:rsidR="00D63FE0" w:rsidRPr="00D63FE0" w:rsidRDefault="00D63FE0" w:rsidP="00D63FE0">
      <w:pPr>
        <w:numPr>
          <w:ilvl w:val="1"/>
          <w:numId w:val="36"/>
        </w:numPr>
        <w:spacing w:after="60" w:line="240" w:lineRule="auto"/>
        <w:ind w:hanging="357"/>
      </w:pPr>
      <w:r w:rsidRPr="00D63FE0">
        <w:t>A</w:t>
      </w:r>
      <w:r w:rsidR="001C3368">
        <w:rPr>
          <w:rFonts w:hint="eastAsia"/>
        </w:rPr>
        <w:t>n</w:t>
      </w:r>
      <w:r w:rsidRPr="00D63FE0">
        <w:t xml:space="preserve"> AI assistant for this course will be available </w:t>
      </w:r>
      <w:r w:rsidRPr="00D63FE0">
        <w:rPr>
          <w:b/>
          <w:bCs/>
        </w:rPr>
        <w:t>starting Week 2</w:t>
      </w:r>
      <w:r w:rsidRPr="00D63FE0">
        <w:t>.</w:t>
      </w:r>
    </w:p>
    <w:p w14:paraId="0138DA72" w14:textId="77777777" w:rsidR="00D63FE0" w:rsidRPr="00D63FE0" w:rsidRDefault="00D63FE0" w:rsidP="00D63FE0">
      <w:pPr>
        <w:numPr>
          <w:ilvl w:val="1"/>
          <w:numId w:val="36"/>
        </w:numPr>
        <w:spacing w:after="60" w:line="240" w:lineRule="auto"/>
        <w:ind w:hanging="357"/>
      </w:pPr>
      <w:r w:rsidRPr="00D63FE0">
        <w:t>The AI assistant can be used for clarifications, discussions, and exploration of healthcare management concepts.</w:t>
      </w:r>
    </w:p>
    <w:p w14:paraId="226672C3" w14:textId="77777777" w:rsidR="007C2DD3" w:rsidRPr="00D63FE0" w:rsidRDefault="007C2DD3"/>
    <w:p w14:paraId="0F1253CC" w14:textId="24086611" w:rsidR="00B11EEC" w:rsidRPr="007C2DD3" w:rsidRDefault="007B2E61">
      <w:pPr>
        <w:rPr>
          <w:b/>
          <w:bCs/>
          <w:sz w:val="24"/>
          <w:szCs w:val="28"/>
        </w:rPr>
      </w:pPr>
      <w:r w:rsidRPr="007C2DD3">
        <w:rPr>
          <w:b/>
          <w:bCs/>
          <w:sz w:val="24"/>
          <w:szCs w:val="28"/>
        </w:rPr>
        <w:t>Class outline:</w:t>
      </w:r>
    </w:p>
    <w:tbl>
      <w:tblPr>
        <w:tblStyle w:val="ae"/>
        <w:tblW w:w="0" w:type="auto"/>
        <w:tblLook w:val="04A0" w:firstRow="1" w:lastRow="0" w:firstColumn="1" w:lastColumn="0" w:noHBand="0" w:noVBand="1"/>
      </w:tblPr>
      <w:tblGrid>
        <w:gridCol w:w="988"/>
        <w:gridCol w:w="1275"/>
        <w:gridCol w:w="6033"/>
      </w:tblGrid>
      <w:tr w:rsidR="00B11EEC" w14:paraId="3EE16D45" w14:textId="77777777" w:rsidTr="00B11EEC">
        <w:tc>
          <w:tcPr>
            <w:tcW w:w="988" w:type="dxa"/>
          </w:tcPr>
          <w:p w14:paraId="45933360" w14:textId="662D9796" w:rsidR="00B11EEC" w:rsidRPr="007B2E61" w:rsidRDefault="00B11EEC" w:rsidP="00B11EEC">
            <w:pPr>
              <w:jc w:val="center"/>
              <w:rPr>
                <w:b/>
                <w:bCs/>
              </w:rPr>
            </w:pPr>
            <w:r w:rsidRPr="007B2E61">
              <w:rPr>
                <w:b/>
                <w:bCs/>
              </w:rPr>
              <w:t>Week</w:t>
            </w:r>
          </w:p>
        </w:tc>
        <w:tc>
          <w:tcPr>
            <w:tcW w:w="1275" w:type="dxa"/>
          </w:tcPr>
          <w:p w14:paraId="3B26D3AD" w14:textId="78C798D4" w:rsidR="00B11EEC" w:rsidRPr="007B2E61" w:rsidRDefault="00214870" w:rsidP="00B11EEC">
            <w:pPr>
              <w:jc w:val="center"/>
              <w:rPr>
                <w:rFonts w:hint="eastAsia"/>
                <w:b/>
                <w:bCs/>
              </w:rPr>
            </w:pPr>
            <w:r>
              <w:rPr>
                <w:rFonts w:hint="eastAsia"/>
                <w:b/>
                <w:bCs/>
              </w:rPr>
              <w:t>Class #</w:t>
            </w:r>
          </w:p>
        </w:tc>
        <w:tc>
          <w:tcPr>
            <w:tcW w:w="6033" w:type="dxa"/>
          </w:tcPr>
          <w:p w14:paraId="5B93599B" w14:textId="5CCA4426" w:rsidR="00B11EEC" w:rsidRPr="007B2E61" w:rsidRDefault="00B11EEC" w:rsidP="00B11EEC">
            <w:pPr>
              <w:jc w:val="center"/>
              <w:rPr>
                <w:b/>
                <w:bCs/>
              </w:rPr>
            </w:pPr>
            <w:r w:rsidRPr="007B2E61">
              <w:rPr>
                <w:b/>
                <w:bCs/>
              </w:rPr>
              <w:t>Topic</w:t>
            </w:r>
          </w:p>
        </w:tc>
      </w:tr>
      <w:tr w:rsidR="00B11EEC" w14:paraId="5BF7B604" w14:textId="77777777" w:rsidTr="00B11EEC">
        <w:tc>
          <w:tcPr>
            <w:tcW w:w="988" w:type="dxa"/>
          </w:tcPr>
          <w:p w14:paraId="6929C15D" w14:textId="1BF387AE" w:rsidR="00B11EEC" w:rsidRDefault="00B11EEC" w:rsidP="00B11EEC">
            <w:pPr>
              <w:jc w:val="center"/>
            </w:pPr>
            <w:r>
              <w:t>1</w:t>
            </w:r>
          </w:p>
        </w:tc>
        <w:tc>
          <w:tcPr>
            <w:tcW w:w="1275" w:type="dxa"/>
          </w:tcPr>
          <w:p w14:paraId="01EBE9B3" w14:textId="20F6D64D" w:rsidR="00B11EEC" w:rsidRDefault="00214870" w:rsidP="00B11EEC">
            <w:pPr>
              <w:jc w:val="center"/>
              <w:rPr>
                <w:rFonts w:hint="eastAsia"/>
              </w:rPr>
            </w:pPr>
            <w:r>
              <w:t>C</w:t>
            </w:r>
            <w:r>
              <w:rPr>
                <w:rFonts w:hint="eastAsia"/>
              </w:rPr>
              <w:t>lass 1</w:t>
            </w:r>
          </w:p>
        </w:tc>
        <w:tc>
          <w:tcPr>
            <w:tcW w:w="6033" w:type="dxa"/>
          </w:tcPr>
          <w:p w14:paraId="5271347E" w14:textId="6C264A3A" w:rsidR="00B11EEC" w:rsidRDefault="00B11EEC">
            <w:r w:rsidRPr="00B11EEC">
              <w:t>Overview of Healthcare Systems</w:t>
            </w:r>
          </w:p>
        </w:tc>
      </w:tr>
      <w:tr w:rsidR="00B11EEC" w14:paraId="03358275" w14:textId="77777777" w:rsidTr="00B11EEC">
        <w:tc>
          <w:tcPr>
            <w:tcW w:w="988" w:type="dxa"/>
          </w:tcPr>
          <w:p w14:paraId="490EAC0B" w14:textId="68A8CE03" w:rsidR="00B11EEC" w:rsidRDefault="00B11EEC" w:rsidP="00B11EEC">
            <w:pPr>
              <w:jc w:val="center"/>
            </w:pPr>
            <w:r>
              <w:t>1</w:t>
            </w:r>
          </w:p>
        </w:tc>
        <w:tc>
          <w:tcPr>
            <w:tcW w:w="1275" w:type="dxa"/>
          </w:tcPr>
          <w:p w14:paraId="52EAEDBF" w14:textId="6CA48E6B" w:rsidR="00B11EEC" w:rsidRDefault="00214870" w:rsidP="00B11EEC">
            <w:pPr>
              <w:jc w:val="center"/>
              <w:rPr>
                <w:rFonts w:hint="eastAsia"/>
              </w:rPr>
            </w:pPr>
            <w:r>
              <w:t>C</w:t>
            </w:r>
            <w:r>
              <w:rPr>
                <w:rFonts w:hint="eastAsia"/>
              </w:rPr>
              <w:t>lass 2</w:t>
            </w:r>
          </w:p>
        </w:tc>
        <w:tc>
          <w:tcPr>
            <w:tcW w:w="6033" w:type="dxa"/>
          </w:tcPr>
          <w:p w14:paraId="19AFAABB" w14:textId="4D4E3214" w:rsidR="00B11EEC" w:rsidRDefault="00B11EEC">
            <w:r w:rsidRPr="00B11EEC">
              <w:t>Key Concepts and Stakeholders</w:t>
            </w:r>
          </w:p>
        </w:tc>
      </w:tr>
      <w:tr w:rsidR="00B11EEC" w14:paraId="2FC6DB7B" w14:textId="77777777" w:rsidTr="00B11EEC">
        <w:tc>
          <w:tcPr>
            <w:tcW w:w="988" w:type="dxa"/>
          </w:tcPr>
          <w:p w14:paraId="36DA70A9" w14:textId="2EF444F3" w:rsidR="00B11EEC" w:rsidRDefault="00B11EEC" w:rsidP="00B11EEC">
            <w:pPr>
              <w:jc w:val="center"/>
            </w:pPr>
            <w:r>
              <w:t>2</w:t>
            </w:r>
          </w:p>
        </w:tc>
        <w:tc>
          <w:tcPr>
            <w:tcW w:w="1275" w:type="dxa"/>
          </w:tcPr>
          <w:p w14:paraId="7520D909" w14:textId="5C1A31A6" w:rsidR="00B11EEC" w:rsidRDefault="00214870" w:rsidP="00B11EEC">
            <w:pPr>
              <w:jc w:val="center"/>
              <w:rPr>
                <w:rFonts w:hint="eastAsia"/>
              </w:rPr>
            </w:pPr>
            <w:r>
              <w:t>C</w:t>
            </w:r>
            <w:r>
              <w:rPr>
                <w:rFonts w:hint="eastAsia"/>
              </w:rPr>
              <w:t>lass 3</w:t>
            </w:r>
          </w:p>
        </w:tc>
        <w:tc>
          <w:tcPr>
            <w:tcW w:w="6033" w:type="dxa"/>
          </w:tcPr>
          <w:p w14:paraId="083336B8" w14:textId="4F1AE636" w:rsidR="00B11EEC" w:rsidRDefault="00B11EEC">
            <w:r w:rsidRPr="00B11EEC">
              <w:t>Structures of Healthcare Systems</w:t>
            </w:r>
          </w:p>
        </w:tc>
      </w:tr>
      <w:tr w:rsidR="00B11EEC" w14:paraId="7CB14DF8" w14:textId="77777777" w:rsidTr="00B11EEC">
        <w:tc>
          <w:tcPr>
            <w:tcW w:w="988" w:type="dxa"/>
          </w:tcPr>
          <w:p w14:paraId="7ADEBEB8" w14:textId="6C05DB6B" w:rsidR="00B11EEC" w:rsidRDefault="00B11EEC" w:rsidP="00B11EEC">
            <w:pPr>
              <w:jc w:val="center"/>
            </w:pPr>
            <w:r>
              <w:t>2</w:t>
            </w:r>
          </w:p>
        </w:tc>
        <w:tc>
          <w:tcPr>
            <w:tcW w:w="1275" w:type="dxa"/>
          </w:tcPr>
          <w:p w14:paraId="4E478C28" w14:textId="013DB35F" w:rsidR="00B11EEC" w:rsidRDefault="00214870" w:rsidP="00B11EEC">
            <w:pPr>
              <w:jc w:val="center"/>
              <w:rPr>
                <w:rFonts w:hint="eastAsia"/>
              </w:rPr>
            </w:pPr>
            <w:r>
              <w:rPr>
                <w:rFonts w:hint="eastAsia"/>
              </w:rPr>
              <w:t>Class 4</w:t>
            </w:r>
          </w:p>
        </w:tc>
        <w:tc>
          <w:tcPr>
            <w:tcW w:w="6033" w:type="dxa"/>
          </w:tcPr>
          <w:p w14:paraId="29D8C95A" w14:textId="3B4C0BFA" w:rsidR="00B11EEC" w:rsidRDefault="00B11EEC">
            <w:r w:rsidRPr="00B11EEC">
              <w:t>Health Policy Development and Implementation</w:t>
            </w:r>
          </w:p>
        </w:tc>
      </w:tr>
      <w:tr w:rsidR="00B11EEC" w14:paraId="15224CA7" w14:textId="77777777" w:rsidTr="00B11EEC">
        <w:tc>
          <w:tcPr>
            <w:tcW w:w="988" w:type="dxa"/>
          </w:tcPr>
          <w:p w14:paraId="39091FDA" w14:textId="37BF7A1A" w:rsidR="00B11EEC" w:rsidRDefault="00B11EEC" w:rsidP="00B11EEC">
            <w:pPr>
              <w:jc w:val="center"/>
            </w:pPr>
            <w:r>
              <w:t>3</w:t>
            </w:r>
          </w:p>
        </w:tc>
        <w:tc>
          <w:tcPr>
            <w:tcW w:w="1275" w:type="dxa"/>
          </w:tcPr>
          <w:p w14:paraId="2E17B24E" w14:textId="56DD6F3B" w:rsidR="00B11EEC" w:rsidRDefault="00214870" w:rsidP="00B11EEC">
            <w:pPr>
              <w:jc w:val="center"/>
              <w:rPr>
                <w:rFonts w:hint="eastAsia"/>
              </w:rPr>
            </w:pPr>
            <w:r>
              <w:t>C</w:t>
            </w:r>
            <w:r>
              <w:rPr>
                <w:rFonts w:hint="eastAsia"/>
              </w:rPr>
              <w:t>lass 5</w:t>
            </w:r>
          </w:p>
        </w:tc>
        <w:tc>
          <w:tcPr>
            <w:tcW w:w="6033" w:type="dxa"/>
          </w:tcPr>
          <w:p w14:paraId="5E203872" w14:textId="1F58F552" w:rsidR="00B11EEC" w:rsidRDefault="00B11EEC">
            <w:r w:rsidRPr="00B11EEC">
              <w:t>Fundamentals of Strategic Management</w:t>
            </w:r>
          </w:p>
        </w:tc>
      </w:tr>
      <w:tr w:rsidR="00902224" w14:paraId="29D83455" w14:textId="77777777" w:rsidTr="00B11EEC">
        <w:tc>
          <w:tcPr>
            <w:tcW w:w="988" w:type="dxa"/>
          </w:tcPr>
          <w:p w14:paraId="5FE350F9" w14:textId="47BC1661" w:rsidR="00902224" w:rsidRDefault="00902224" w:rsidP="00902224">
            <w:pPr>
              <w:jc w:val="center"/>
            </w:pPr>
            <w:r>
              <w:t>3</w:t>
            </w:r>
          </w:p>
        </w:tc>
        <w:tc>
          <w:tcPr>
            <w:tcW w:w="1275" w:type="dxa"/>
          </w:tcPr>
          <w:p w14:paraId="2EA6440A" w14:textId="2F2F6BA5" w:rsidR="00902224" w:rsidRDefault="00214870" w:rsidP="00902224">
            <w:pPr>
              <w:jc w:val="center"/>
              <w:rPr>
                <w:rFonts w:hint="eastAsia"/>
              </w:rPr>
            </w:pPr>
            <w:r>
              <w:t>C</w:t>
            </w:r>
            <w:r>
              <w:rPr>
                <w:rFonts w:hint="eastAsia"/>
              </w:rPr>
              <w:t>lass 6</w:t>
            </w:r>
          </w:p>
        </w:tc>
        <w:tc>
          <w:tcPr>
            <w:tcW w:w="6033" w:type="dxa"/>
          </w:tcPr>
          <w:p w14:paraId="3B8CF678" w14:textId="40FF191B" w:rsidR="00902224" w:rsidRDefault="00902224" w:rsidP="00902224">
            <w:r w:rsidRPr="00B11EEC">
              <w:t>Quality Improvement in Healthcare</w:t>
            </w:r>
          </w:p>
        </w:tc>
      </w:tr>
      <w:tr w:rsidR="00902224" w14:paraId="23720DC0" w14:textId="77777777" w:rsidTr="00B11EEC">
        <w:tc>
          <w:tcPr>
            <w:tcW w:w="988" w:type="dxa"/>
          </w:tcPr>
          <w:p w14:paraId="665C7971" w14:textId="15B36666" w:rsidR="00902224" w:rsidRDefault="00902224" w:rsidP="00902224">
            <w:pPr>
              <w:jc w:val="center"/>
            </w:pPr>
            <w:r>
              <w:t>4</w:t>
            </w:r>
          </w:p>
        </w:tc>
        <w:tc>
          <w:tcPr>
            <w:tcW w:w="1275" w:type="dxa"/>
          </w:tcPr>
          <w:p w14:paraId="04ABD8B8" w14:textId="5943C051" w:rsidR="00902224" w:rsidRDefault="00214870" w:rsidP="00902224">
            <w:pPr>
              <w:jc w:val="center"/>
              <w:rPr>
                <w:rFonts w:hint="eastAsia"/>
              </w:rPr>
            </w:pPr>
            <w:r>
              <w:t>C</w:t>
            </w:r>
            <w:r>
              <w:rPr>
                <w:rFonts w:hint="eastAsia"/>
              </w:rPr>
              <w:t>lass</w:t>
            </w:r>
            <w:r>
              <w:rPr>
                <w:rFonts w:hint="eastAsia"/>
              </w:rPr>
              <w:t xml:space="preserve"> 7</w:t>
            </w:r>
          </w:p>
        </w:tc>
        <w:tc>
          <w:tcPr>
            <w:tcW w:w="6033" w:type="dxa"/>
          </w:tcPr>
          <w:p w14:paraId="4FA5B733" w14:textId="11BEA2AC" w:rsidR="00902224" w:rsidRDefault="00902224" w:rsidP="00902224">
            <w:r w:rsidRPr="00B11EEC">
              <w:t>Leadership in Healthcare</w:t>
            </w:r>
          </w:p>
        </w:tc>
      </w:tr>
      <w:tr w:rsidR="00902224" w14:paraId="0BF54597" w14:textId="77777777" w:rsidTr="00B11EEC">
        <w:tc>
          <w:tcPr>
            <w:tcW w:w="988" w:type="dxa"/>
          </w:tcPr>
          <w:p w14:paraId="66F15739" w14:textId="0C1067BB" w:rsidR="00902224" w:rsidRDefault="00902224" w:rsidP="00902224">
            <w:pPr>
              <w:jc w:val="center"/>
            </w:pPr>
            <w:r>
              <w:t>4</w:t>
            </w:r>
          </w:p>
        </w:tc>
        <w:tc>
          <w:tcPr>
            <w:tcW w:w="1275" w:type="dxa"/>
          </w:tcPr>
          <w:p w14:paraId="53AC12E0" w14:textId="69323CEE" w:rsidR="00902224" w:rsidRDefault="00214870" w:rsidP="00902224">
            <w:pPr>
              <w:jc w:val="center"/>
              <w:rPr>
                <w:rFonts w:hint="eastAsia"/>
              </w:rPr>
            </w:pPr>
            <w:r>
              <w:t>C</w:t>
            </w:r>
            <w:r>
              <w:rPr>
                <w:rFonts w:hint="eastAsia"/>
              </w:rPr>
              <w:t>lass</w:t>
            </w:r>
            <w:r>
              <w:rPr>
                <w:rFonts w:hint="eastAsia"/>
              </w:rPr>
              <w:t xml:space="preserve"> 8</w:t>
            </w:r>
          </w:p>
        </w:tc>
        <w:tc>
          <w:tcPr>
            <w:tcW w:w="6033" w:type="dxa"/>
          </w:tcPr>
          <w:p w14:paraId="0B5D0E2B" w14:textId="2E6018AB" w:rsidR="00902224" w:rsidRDefault="00902224" w:rsidP="00902224">
            <w:r w:rsidRPr="00B11EEC">
              <w:t>Role of Digital Health and Innovations</w:t>
            </w:r>
          </w:p>
        </w:tc>
      </w:tr>
      <w:tr w:rsidR="00902224" w14:paraId="1C5D4EB2" w14:textId="77777777" w:rsidTr="00B11EEC">
        <w:tc>
          <w:tcPr>
            <w:tcW w:w="988" w:type="dxa"/>
          </w:tcPr>
          <w:p w14:paraId="75E664C4" w14:textId="6C682B13" w:rsidR="00902224" w:rsidRDefault="00902224" w:rsidP="00902224">
            <w:pPr>
              <w:jc w:val="center"/>
            </w:pPr>
            <w:r>
              <w:t>5</w:t>
            </w:r>
          </w:p>
        </w:tc>
        <w:tc>
          <w:tcPr>
            <w:tcW w:w="1275" w:type="dxa"/>
          </w:tcPr>
          <w:p w14:paraId="22B49E0E" w14:textId="0F48AC4C" w:rsidR="00902224" w:rsidRDefault="00214870" w:rsidP="00902224">
            <w:pPr>
              <w:jc w:val="center"/>
              <w:rPr>
                <w:rFonts w:hint="eastAsia"/>
              </w:rPr>
            </w:pPr>
            <w:r>
              <w:t>C</w:t>
            </w:r>
            <w:r>
              <w:rPr>
                <w:rFonts w:hint="eastAsia"/>
              </w:rPr>
              <w:t>lass</w:t>
            </w:r>
            <w:r>
              <w:rPr>
                <w:rFonts w:hint="eastAsia"/>
              </w:rPr>
              <w:t xml:space="preserve"> 9</w:t>
            </w:r>
          </w:p>
        </w:tc>
        <w:tc>
          <w:tcPr>
            <w:tcW w:w="6033" w:type="dxa"/>
          </w:tcPr>
          <w:p w14:paraId="06203351" w14:textId="79715EE8" w:rsidR="00902224" w:rsidRDefault="00902224" w:rsidP="00902224">
            <w:r w:rsidRPr="00B11EEC">
              <w:t>Healthcare Financing</w:t>
            </w:r>
          </w:p>
        </w:tc>
      </w:tr>
      <w:tr w:rsidR="00902224" w14:paraId="6AA7EAD5" w14:textId="77777777" w:rsidTr="00B11EEC">
        <w:tc>
          <w:tcPr>
            <w:tcW w:w="988" w:type="dxa"/>
          </w:tcPr>
          <w:p w14:paraId="702B2161" w14:textId="7349764E" w:rsidR="00902224" w:rsidRDefault="00902224" w:rsidP="00902224">
            <w:pPr>
              <w:jc w:val="center"/>
            </w:pPr>
            <w:r>
              <w:t>5</w:t>
            </w:r>
          </w:p>
        </w:tc>
        <w:tc>
          <w:tcPr>
            <w:tcW w:w="1275" w:type="dxa"/>
          </w:tcPr>
          <w:p w14:paraId="41AC79DA" w14:textId="7A2550EB" w:rsidR="00902224" w:rsidRDefault="00214870" w:rsidP="00902224">
            <w:pPr>
              <w:jc w:val="center"/>
              <w:rPr>
                <w:rFonts w:hint="eastAsia"/>
              </w:rPr>
            </w:pPr>
            <w:r>
              <w:t>C</w:t>
            </w:r>
            <w:r>
              <w:rPr>
                <w:rFonts w:hint="eastAsia"/>
              </w:rPr>
              <w:t>lass</w:t>
            </w:r>
            <w:r>
              <w:rPr>
                <w:rFonts w:hint="eastAsia"/>
              </w:rPr>
              <w:t xml:space="preserve"> 10</w:t>
            </w:r>
          </w:p>
        </w:tc>
        <w:tc>
          <w:tcPr>
            <w:tcW w:w="6033" w:type="dxa"/>
          </w:tcPr>
          <w:p w14:paraId="10CB8487" w14:textId="76D6350D" w:rsidR="00902224" w:rsidRPr="00B11EEC" w:rsidRDefault="00902224" w:rsidP="00902224">
            <w:pPr>
              <w:rPr>
                <w:b/>
                <w:bCs/>
              </w:rPr>
            </w:pPr>
            <w:r>
              <w:rPr>
                <w:b/>
                <w:bCs/>
              </w:rPr>
              <w:t>Memo writing</w:t>
            </w:r>
          </w:p>
        </w:tc>
      </w:tr>
      <w:tr w:rsidR="00902224" w14:paraId="757B81DF" w14:textId="77777777" w:rsidTr="00B11EEC">
        <w:tc>
          <w:tcPr>
            <w:tcW w:w="988" w:type="dxa"/>
          </w:tcPr>
          <w:p w14:paraId="2A652251" w14:textId="644C78A8" w:rsidR="00902224" w:rsidRDefault="00902224" w:rsidP="00902224">
            <w:pPr>
              <w:jc w:val="center"/>
            </w:pPr>
            <w:r>
              <w:t>6</w:t>
            </w:r>
          </w:p>
        </w:tc>
        <w:tc>
          <w:tcPr>
            <w:tcW w:w="1275" w:type="dxa"/>
          </w:tcPr>
          <w:p w14:paraId="04E238B3" w14:textId="2119EBC7" w:rsidR="00902224" w:rsidRDefault="00214870" w:rsidP="00902224">
            <w:pPr>
              <w:jc w:val="center"/>
              <w:rPr>
                <w:rFonts w:hint="eastAsia"/>
              </w:rPr>
            </w:pPr>
            <w:r>
              <w:t>C</w:t>
            </w:r>
            <w:r>
              <w:rPr>
                <w:rFonts w:hint="eastAsia"/>
              </w:rPr>
              <w:t>lass</w:t>
            </w:r>
            <w:r>
              <w:rPr>
                <w:rFonts w:hint="eastAsia"/>
              </w:rPr>
              <w:t xml:space="preserve"> 11</w:t>
            </w:r>
          </w:p>
        </w:tc>
        <w:tc>
          <w:tcPr>
            <w:tcW w:w="6033" w:type="dxa"/>
          </w:tcPr>
          <w:p w14:paraId="75A5D223" w14:textId="6F2E2DA2" w:rsidR="00902224" w:rsidRPr="00B11EEC" w:rsidRDefault="00902224" w:rsidP="00902224">
            <w:r w:rsidRPr="00B11EEC">
              <w:t>Global Aging and Healthcare for Older Adults</w:t>
            </w:r>
          </w:p>
        </w:tc>
      </w:tr>
      <w:tr w:rsidR="00902224" w14:paraId="688C71F8" w14:textId="77777777" w:rsidTr="00B11EEC">
        <w:tc>
          <w:tcPr>
            <w:tcW w:w="988" w:type="dxa"/>
          </w:tcPr>
          <w:p w14:paraId="5BA948F6" w14:textId="64BDBBA4" w:rsidR="00902224" w:rsidRDefault="00902224" w:rsidP="00902224">
            <w:pPr>
              <w:jc w:val="center"/>
            </w:pPr>
            <w:r>
              <w:t>6</w:t>
            </w:r>
          </w:p>
        </w:tc>
        <w:tc>
          <w:tcPr>
            <w:tcW w:w="1275" w:type="dxa"/>
          </w:tcPr>
          <w:p w14:paraId="0860E0EF" w14:textId="47A515AC" w:rsidR="00902224" w:rsidRDefault="00214870" w:rsidP="00902224">
            <w:pPr>
              <w:jc w:val="center"/>
              <w:rPr>
                <w:rFonts w:hint="eastAsia"/>
              </w:rPr>
            </w:pPr>
            <w:r>
              <w:t>C</w:t>
            </w:r>
            <w:r>
              <w:rPr>
                <w:rFonts w:hint="eastAsia"/>
              </w:rPr>
              <w:t>lass</w:t>
            </w:r>
            <w:r>
              <w:rPr>
                <w:rFonts w:hint="eastAsia"/>
              </w:rPr>
              <w:t xml:space="preserve"> 12</w:t>
            </w:r>
          </w:p>
        </w:tc>
        <w:tc>
          <w:tcPr>
            <w:tcW w:w="6033" w:type="dxa"/>
          </w:tcPr>
          <w:p w14:paraId="07A1E2F4" w14:textId="76DC3116" w:rsidR="00902224" w:rsidRDefault="00902224" w:rsidP="00902224">
            <w:r w:rsidRPr="00B11EEC">
              <w:t>Introduction to China’s Healthcare System</w:t>
            </w:r>
          </w:p>
        </w:tc>
      </w:tr>
      <w:tr w:rsidR="00902224" w14:paraId="1EE69AE8" w14:textId="77777777" w:rsidTr="00B11EEC">
        <w:tc>
          <w:tcPr>
            <w:tcW w:w="988" w:type="dxa"/>
          </w:tcPr>
          <w:p w14:paraId="740A27F9" w14:textId="5DD47105" w:rsidR="00902224" w:rsidRDefault="00902224" w:rsidP="00902224">
            <w:pPr>
              <w:jc w:val="center"/>
            </w:pPr>
            <w:r>
              <w:t>7</w:t>
            </w:r>
          </w:p>
        </w:tc>
        <w:tc>
          <w:tcPr>
            <w:tcW w:w="1275" w:type="dxa"/>
          </w:tcPr>
          <w:p w14:paraId="44AC77EA" w14:textId="313FE7CF" w:rsidR="00902224" w:rsidRDefault="00214870" w:rsidP="00902224">
            <w:pPr>
              <w:jc w:val="center"/>
              <w:rPr>
                <w:rFonts w:hint="eastAsia"/>
              </w:rPr>
            </w:pPr>
            <w:r>
              <w:t>C</w:t>
            </w:r>
            <w:r>
              <w:rPr>
                <w:rFonts w:hint="eastAsia"/>
              </w:rPr>
              <w:t>lass</w:t>
            </w:r>
            <w:r>
              <w:rPr>
                <w:rFonts w:hint="eastAsia"/>
              </w:rPr>
              <w:t xml:space="preserve"> 13</w:t>
            </w:r>
          </w:p>
        </w:tc>
        <w:tc>
          <w:tcPr>
            <w:tcW w:w="6033" w:type="dxa"/>
          </w:tcPr>
          <w:p w14:paraId="27811A9C" w14:textId="0C8C3DE4" w:rsidR="00902224" w:rsidRDefault="00902224" w:rsidP="00902224">
            <w:r>
              <w:rPr>
                <w:rFonts w:hint="eastAsia"/>
              </w:rPr>
              <w:t>Guest speaker</w:t>
            </w:r>
            <w:r w:rsidR="000730DC">
              <w:rPr>
                <w:rFonts w:hint="eastAsia"/>
              </w:rPr>
              <w:t xml:space="preserve">, GHC </w:t>
            </w:r>
            <w:proofErr w:type="gramStart"/>
            <w:r w:rsidR="000730DC">
              <w:rPr>
                <w:rFonts w:hint="eastAsia"/>
              </w:rPr>
              <w:t>students</w:t>
            </w:r>
            <w:proofErr w:type="gramEnd"/>
            <w:r w:rsidR="000730DC">
              <w:rPr>
                <w:rFonts w:hint="eastAsia"/>
              </w:rPr>
              <w:t xml:space="preserve"> presentations</w:t>
            </w:r>
          </w:p>
        </w:tc>
      </w:tr>
      <w:tr w:rsidR="00902224" w14:paraId="58C7BE51" w14:textId="77777777" w:rsidTr="00B11EEC">
        <w:tc>
          <w:tcPr>
            <w:tcW w:w="988" w:type="dxa"/>
          </w:tcPr>
          <w:p w14:paraId="2E4A2702" w14:textId="3A00C2FB" w:rsidR="00902224" w:rsidRDefault="00902224" w:rsidP="00902224">
            <w:pPr>
              <w:jc w:val="center"/>
            </w:pPr>
            <w:r>
              <w:t>7</w:t>
            </w:r>
          </w:p>
        </w:tc>
        <w:tc>
          <w:tcPr>
            <w:tcW w:w="1275" w:type="dxa"/>
          </w:tcPr>
          <w:p w14:paraId="6DC75336" w14:textId="041CAB1C" w:rsidR="00902224" w:rsidRDefault="00214870" w:rsidP="00902224">
            <w:pPr>
              <w:jc w:val="center"/>
              <w:rPr>
                <w:rFonts w:hint="eastAsia"/>
              </w:rPr>
            </w:pPr>
            <w:r>
              <w:rPr>
                <w:rFonts w:hint="eastAsia"/>
              </w:rPr>
              <w:t xml:space="preserve"> - </w:t>
            </w:r>
          </w:p>
        </w:tc>
        <w:tc>
          <w:tcPr>
            <w:tcW w:w="6033" w:type="dxa"/>
          </w:tcPr>
          <w:p w14:paraId="12D03681" w14:textId="437B88F1" w:rsidR="00902224" w:rsidRPr="007B2E61" w:rsidRDefault="00902224" w:rsidP="00902224">
            <w:pPr>
              <w:rPr>
                <w:b/>
                <w:bCs/>
              </w:rPr>
            </w:pPr>
            <w:r>
              <w:rPr>
                <w:b/>
                <w:bCs/>
              </w:rPr>
              <w:t>No Class</w:t>
            </w:r>
          </w:p>
        </w:tc>
      </w:tr>
      <w:tr w:rsidR="00902224" w14:paraId="21420130" w14:textId="77777777" w:rsidTr="00B11EEC">
        <w:tc>
          <w:tcPr>
            <w:tcW w:w="988" w:type="dxa"/>
          </w:tcPr>
          <w:p w14:paraId="56AD69CE" w14:textId="4A44DBD1" w:rsidR="00902224" w:rsidRDefault="00902224" w:rsidP="00902224">
            <w:pPr>
              <w:jc w:val="center"/>
            </w:pPr>
            <w:r>
              <w:t>8</w:t>
            </w:r>
          </w:p>
        </w:tc>
        <w:tc>
          <w:tcPr>
            <w:tcW w:w="1275" w:type="dxa"/>
          </w:tcPr>
          <w:p w14:paraId="55C0F1E8" w14:textId="28EFDB42" w:rsidR="00902224" w:rsidRDefault="00214870" w:rsidP="00902224">
            <w:pPr>
              <w:jc w:val="center"/>
              <w:rPr>
                <w:rFonts w:hint="eastAsia"/>
              </w:rPr>
            </w:pPr>
            <w:r>
              <w:t>C</w:t>
            </w:r>
            <w:r>
              <w:rPr>
                <w:rFonts w:hint="eastAsia"/>
              </w:rPr>
              <w:t>lass</w:t>
            </w:r>
            <w:r>
              <w:rPr>
                <w:rFonts w:hint="eastAsia"/>
              </w:rPr>
              <w:t xml:space="preserve"> 15</w:t>
            </w:r>
          </w:p>
        </w:tc>
        <w:tc>
          <w:tcPr>
            <w:tcW w:w="6033" w:type="dxa"/>
          </w:tcPr>
          <w:p w14:paraId="660D2499" w14:textId="68C2FAF5" w:rsidR="00902224" w:rsidRDefault="00902224" w:rsidP="00902224">
            <w:r w:rsidRPr="00B11EEC">
              <w:t>Course Wrap-Up</w:t>
            </w:r>
            <w:r>
              <w:t xml:space="preserve"> and guest speaker</w:t>
            </w:r>
          </w:p>
        </w:tc>
      </w:tr>
      <w:tr w:rsidR="00902224" w14:paraId="39D71A15" w14:textId="77777777" w:rsidTr="00B11EEC">
        <w:tc>
          <w:tcPr>
            <w:tcW w:w="988" w:type="dxa"/>
          </w:tcPr>
          <w:p w14:paraId="168BC7CB" w14:textId="4EB1C973" w:rsidR="00902224" w:rsidRDefault="00902224" w:rsidP="00902224">
            <w:pPr>
              <w:jc w:val="center"/>
            </w:pPr>
            <w:r>
              <w:t>8</w:t>
            </w:r>
          </w:p>
        </w:tc>
        <w:tc>
          <w:tcPr>
            <w:tcW w:w="1275" w:type="dxa"/>
          </w:tcPr>
          <w:p w14:paraId="0B7C6A9A" w14:textId="72B13BFD" w:rsidR="00902224" w:rsidRPr="00D8088F" w:rsidRDefault="00214870" w:rsidP="00902224">
            <w:pPr>
              <w:jc w:val="center"/>
              <w:rPr>
                <w:rFonts w:hint="eastAsia"/>
              </w:rPr>
            </w:pPr>
            <w:r>
              <w:t>C</w:t>
            </w:r>
            <w:r>
              <w:rPr>
                <w:rFonts w:hint="eastAsia"/>
              </w:rPr>
              <w:t>lass</w:t>
            </w:r>
            <w:r>
              <w:rPr>
                <w:rFonts w:hint="eastAsia"/>
              </w:rPr>
              <w:t xml:space="preserve"> 16</w:t>
            </w:r>
          </w:p>
        </w:tc>
        <w:tc>
          <w:tcPr>
            <w:tcW w:w="6033" w:type="dxa"/>
          </w:tcPr>
          <w:p w14:paraId="3F123DBC" w14:textId="0D0AF1C3" w:rsidR="00902224" w:rsidRPr="007B2E61" w:rsidRDefault="00902224" w:rsidP="00902224">
            <w:pPr>
              <w:rPr>
                <w:b/>
                <w:bCs/>
              </w:rPr>
            </w:pPr>
            <w:r w:rsidRPr="00B11EEC">
              <w:rPr>
                <w:b/>
                <w:bCs/>
              </w:rPr>
              <w:t>Final Presentations</w:t>
            </w:r>
          </w:p>
        </w:tc>
      </w:tr>
    </w:tbl>
    <w:p w14:paraId="2BF5C8AA" w14:textId="77777777" w:rsidR="00B11EEC" w:rsidRDefault="00B11EEC"/>
    <w:p w14:paraId="58A6CC25" w14:textId="35C6FEEB" w:rsidR="007B2E61" w:rsidRPr="00D438C7" w:rsidRDefault="007B2E61" w:rsidP="00214870">
      <w:pPr>
        <w:spacing w:after="0" w:line="240" w:lineRule="auto"/>
        <w:rPr>
          <w:b/>
          <w:bCs/>
          <w:sz w:val="24"/>
          <w:szCs w:val="28"/>
        </w:rPr>
      </w:pPr>
      <w:r w:rsidRPr="00D438C7">
        <w:rPr>
          <w:b/>
          <w:bCs/>
          <w:sz w:val="24"/>
          <w:szCs w:val="28"/>
        </w:rPr>
        <w:lastRenderedPageBreak/>
        <w:t>Weekly schedule:</w:t>
      </w:r>
    </w:p>
    <w:p w14:paraId="4075E968" w14:textId="77777777" w:rsidR="00902224" w:rsidRPr="00902224" w:rsidRDefault="00902224" w:rsidP="00214870">
      <w:pPr>
        <w:spacing w:after="0" w:line="240" w:lineRule="auto"/>
        <w:rPr>
          <w:b/>
          <w:bCs/>
        </w:rPr>
      </w:pPr>
      <w:r w:rsidRPr="00902224">
        <w:rPr>
          <w:b/>
          <w:bCs/>
        </w:rPr>
        <w:t>Week 1: Introduction to Healthcare Management</w:t>
      </w:r>
    </w:p>
    <w:p w14:paraId="06881EAA" w14:textId="77777777" w:rsidR="00902224" w:rsidRPr="00902224" w:rsidRDefault="00902224" w:rsidP="00214870">
      <w:pPr>
        <w:spacing w:after="0" w:line="240" w:lineRule="auto"/>
      </w:pPr>
      <w:r w:rsidRPr="00902224">
        <w:t>Class 1: Overview of Healthcare Systems</w:t>
      </w:r>
    </w:p>
    <w:p w14:paraId="2F0D181B" w14:textId="77777777" w:rsidR="00902224" w:rsidRPr="00902224" w:rsidRDefault="00902224" w:rsidP="00214870">
      <w:pPr>
        <w:numPr>
          <w:ilvl w:val="0"/>
          <w:numId w:val="21"/>
        </w:numPr>
        <w:spacing w:after="0" w:line="240" w:lineRule="auto"/>
      </w:pPr>
      <w:r w:rsidRPr="00902224">
        <w:t>Lecture: Definitions, objectives, global perspectives.</w:t>
      </w:r>
    </w:p>
    <w:p w14:paraId="24628E11" w14:textId="77777777" w:rsidR="00902224" w:rsidRPr="00902224" w:rsidRDefault="00902224" w:rsidP="00214870">
      <w:pPr>
        <w:spacing w:after="0" w:line="240" w:lineRule="auto"/>
      </w:pPr>
      <w:r w:rsidRPr="00902224">
        <w:t>Class 2: Key Concepts and Stakeholders</w:t>
      </w:r>
    </w:p>
    <w:p w14:paraId="73F0D5E0" w14:textId="77777777" w:rsidR="00902224" w:rsidRPr="00902224" w:rsidRDefault="00902224" w:rsidP="00214870">
      <w:pPr>
        <w:numPr>
          <w:ilvl w:val="0"/>
          <w:numId w:val="22"/>
        </w:numPr>
        <w:spacing w:after="0" w:line="240" w:lineRule="auto"/>
      </w:pPr>
      <w:r w:rsidRPr="00902224">
        <w:t>Lecture: Stakeholders in healthcare systems (governments, private sector, NGOs).</w:t>
      </w:r>
    </w:p>
    <w:p w14:paraId="7949D8F3" w14:textId="77777777" w:rsidR="00902224" w:rsidRPr="00902224" w:rsidRDefault="00902224" w:rsidP="00214870">
      <w:pPr>
        <w:numPr>
          <w:ilvl w:val="0"/>
          <w:numId w:val="22"/>
        </w:numPr>
        <w:spacing w:after="0" w:line="240" w:lineRule="auto"/>
      </w:pPr>
      <w:r w:rsidRPr="00902224">
        <w:t>Activity: Group discussion on healthcare management challenges.</w:t>
      </w:r>
    </w:p>
    <w:p w14:paraId="2114D5BE" w14:textId="74921F0D" w:rsidR="00902224" w:rsidRPr="00902224" w:rsidRDefault="00902224" w:rsidP="00214870">
      <w:pPr>
        <w:spacing w:after="0" w:line="240" w:lineRule="auto"/>
        <w:rPr>
          <w:b/>
          <w:bCs/>
        </w:rPr>
      </w:pPr>
    </w:p>
    <w:p w14:paraId="3758B06B" w14:textId="77777777" w:rsidR="00902224" w:rsidRPr="00902224" w:rsidRDefault="00902224" w:rsidP="00214870">
      <w:pPr>
        <w:spacing w:after="0" w:line="240" w:lineRule="auto"/>
        <w:rPr>
          <w:b/>
          <w:bCs/>
        </w:rPr>
      </w:pPr>
      <w:r w:rsidRPr="00902224">
        <w:rPr>
          <w:b/>
          <w:bCs/>
        </w:rPr>
        <w:t>Week 2: Structures and Policies of Healthcare Systems</w:t>
      </w:r>
    </w:p>
    <w:p w14:paraId="6074BCE8" w14:textId="77777777" w:rsidR="00902224" w:rsidRPr="00902224" w:rsidRDefault="00902224" w:rsidP="00214870">
      <w:pPr>
        <w:spacing w:after="0" w:line="240" w:lineRule="auto"/>
      </w:pPr>
      <w:r w:rsidRPr="00902224">
        <w:t>Class 3: Structures of Healthcare Systems</w:t>
      </w:r>
    </w:p>
    <w:p w14:paraId="797FE76B" w14:textId="77777777" w:rsidR="00902224" w:rsidRPr="00902224" w:rsidRDefault="00902224" w:rsidP="00214870">
      <w:pPr>
        <w:numPr>
          <w:ilvl w:val="0"/>
          <w:numId w:val="23"/>
        </w:numPr>
        <w:spacing w:after="0" w:line="240" w:lineRule="auto"/>
      </w:pPr>
      <w:r w:rsidRPr="00902224">
        <w:t>Student Presentation: Example structures of healthcare systems in specific countries.</w:t>
      </w:r>
    </w:p>
    <w:p w14:paraId="3ADDFD97" w14:textId="77777777" w:rsidR="00902224" w:rsidRPr="00902224" w:rsidRDefault="00902224" w:rsidP="00214870">
      <w:pPr>
        <w:numPr>
          <w:ilvl w:val="0"/>
          <w:numId w:val="23"/>
        </w:numPr>
        <w:spacing w:after="0" w:line="240" w:lineRule="auto"/>
      </w:pPr>
      <w:r w:rsidRPr="00902224">
        <w:t>Lecture: Public vs. private systems, tiered service delivery.</w:t>
      </w:r>
    </w:p>
    <w:p w14:paraId="71565E26" w14:textId="77777777" w:rsidR="00902224" w:rsidRPr="00902224" w:rsidRDefault="00902224" w:rsidP="00214870">
      <w:pPr>
        <w:numPr>
          <w:ilvl w:val="0"/>
          <w:numId w:val="23"/>
        </w:numPr>
        <w:spacing w:after="0" w:line="240" w:lineRule="auto"/>
      </w:pPr>
      <w:r w:rsidRPr="00902224">
        <w:t>Activity: Analyze an LMIC healthcare system.</w:t>
      </w:r>
    </w:p>
    <w:p w14:paraId="1966BEE9" w14:textId="77777777" w:rsidR="00902224" w:rsidRPr="00902224" w:rsidRDefault="00902224" w:rsidP="00214870">
      <w:pPr>
        <w:spacing w:after="0" w:line="240" w:lineRule="auto"/>
      </w:pPr>
      <w:r w:rsidRPr="00902224">
        <w:t>Class 4: Health Policy Development and Implementation</w:t>
      </w:r>
    </w:p>
    <w:p w14:paraId="15B6A1BA" w14:textId="5A9B458A" w:rsidR="00902224" w:rsidRPr="00902224" w:rsidRDefault="00902224" w:rsidP="00214870">
      <w:pPr>
        <w:numPr>
          <w:ilvl w:val="0"/>
          <w:numId w:val="24"/>
        </w:numPr>
        <w:spacing w:after="0" w:line="240" w:lineRule="auto"/>
      </w:pPr>
      <w:r w:rsidRPr="00902224">
        <w:t xml:space="preserve">Student Presentation: Policy challenges </w:t>
      </w:r>
      <w:r w:rsidR="008428D4" w:rsidRPr="008428D4">
        <w:rPr>
          <w:rFonts w:hint="eastAsia"/>
        </w:rPr>
        <w:t>in a specific country</w:t>
      </w:r>
      <w:r w:rsidRPr="00902224">
        <w:t>.</w:t>
      </w:r>
    </w:p>
    <w:p w14:paraId="1A670F13" w14:textId="77777777" w:rsidR="00902224" w:rsidRPr="00902224" w:rsidRDefault="00902224" w:rsidP="00214870">
      <w:pPr>
        <w:numPr>
          <w:ilvl w:val="0"/>
          <w:numId w:val="24"/>
        </w:numPr>
        <w:spacing w:after="0" w:line="240" w:lineRule="auto"/>
      </w:pPr>
      <w:r w:rsidRPr="00902224">
        <w:t>Lecture: Policy frameworks and implementation challenges.</w:t>
      </w:r>
    </w:p>
    <w:p w14:paraId="7EBA0FB5" w14:textId="77777777" w:rsidR="00902224" w:rsidRPr="00902224" w:rsidRDefault="00902224" w:rsidP="00214870">
      <w:pPr>
        <w:numPr>
          <w:ilvl w:val="0"/>
          <w:numId w:val="24"/>
        </w:numPr>
        <w:spacing w:after="0" w:line="240" w:lineRule="auto"/>
      </w:pPr>
      <w:r w:rsidRPr="00902224">
        <w:t>Activity: Drafting a basic policy recommendation.</w:t>
      </w:r>
    </w:p>
    <w:p w14:paraId="42F9A1B8" w14:textId="16C75798" w:rsidR="00902224" w:rsidRPr="00902224" w:rsidRDefault="00902224" w:rsidP="00214870">
      <w:pPr>
        <w:spacing w:after="0" w:line="240" w:lineRule="auto"/>
        <w:rPr>
          <w:b/>
          <w:bCs/>
        </w:rPr>
      </w:pPr>
    </w:p>
    <w:p w14:paraId="7DBDD932" w14:textId="77777777" w:rsidR="00902224" w:rsidRPr="00902224" w:rsidRDefault="00902224" w:rsidP="00214870">
      <w:pPr>
        <w:spacing w:after="0" w:line="240" w:lineRule="auto"/>
        <w:rPr>
          <w:b/>
          <w:bCs/>
        </w:rPr>
      </w:pPr>
      <w:r w:rsidRPr="00902224">
        <w:rPr>
          <w:b/>
          <w:bCs/>
        </w:rPr>
        <w:t>Week 3: Strategic Management and Quality Improvement</w:t>
      </w:r>
    </w:p>
    <w:p w14:paraId="77424CB2" w14:textId="77777777" w:rsidR="00902224" w:rsidRPr="00902224" w:rsidRDefault="00902224" w:rsidP="00214870">
      <w:pPr>
        <w:spacing w:after="0" w:line="240" w:lineRule="auto"/>
      </w:pPr>
      <w:r w:rsidRPr="00902224">
        <w:t>Class 5: Fundamentals of Strategic Management</w:t>
      </w:r>
    </w:p>
    <w:p w14:paraId="45853A55" w14:textId="1EA09BAC" w:rsidR="00902224" w:rsidRPr="00902224" w:rsidRDefault="00902224" w:rsidP="00214870">
      <w:pPr>
        <w:numPr>
          <w:ilvl w:val="0"/>
          <w:numId w:val="25"/>
        </w:numPr>
        <w:spacing w:after="0" w:line="240" w:lineRule="auto"/>
      </w:pPr>
      <w:r w:rsidRPr="00902224">
        <w:t>Student Presentation: Strategic management success or failure in healthcare</w:t>
      </w:r>
      <w:r w:rsidR="00127CAA">
        <w:rPr>
          <w:rFonts w:hint="eastAsia"/>
        </w:rPr>
        <w:t xml:space="preserve"> organizations</w:t>
      </w:r>
      <w:r w:rsidRPr="00902224">
        <w:t>.</w:t>
      </w:r>
    </w:p>
    <w:p w14:paraId="231B977D" w14:textId="77777777" w:rsidR="00902224" w:rsidRPr="00902224" w:rsidRDefault="00902224" w:rsidP="00214870">
      <w:pPr>
        <w:numPr>
          <w:ilvl w:val="0"/>
          <w:numId w:val="25"/>
        </w:numPr>
        <w:spacing w:after="0" w:line="240" w:lineRule="auto"/>
      </w:pPr>
      <w:r w:rsidRPr="00902224">
        <w:t>Lecture: SWOT analysis, stakeholder mapping.</w:t>
      </w:r>
    </w:p>
    <w:p w14:paraId="748F4A42" w14:textId="77777777" w:rsidR="00902224" w:rsidRPr="00902224" w:rsidRDefault="00902224" w:rsidP="00214870">
      <w:pPr>
        <w:numPr>
          <w:ilvl w:val="0"/>
          <w:numId w:val="25"/>
        </w:numPr>
        <w:spacing w:after="0" w:line="240" w:lineRule="auto"/>
      </w:pPr>
      <w:r w:rsidRPr="00902224">
        <w:t>Activity: Apply SWOT to a healthcare organization.</w:t>
      </w:r>
    </w:p>
    <w:p w14:paraId="3820BA7E" w14:textId="77777777" w:rsidR="00902224" w:rsidRPr="00902224" w:rsidRDefault="00902224" w:rsidP="00214870">
      <w:pPr>
        <w:spacing w:after="0" w:line="240" w:lineRule="auto"/>
      </w:pPr>
      <w:r w:rsidRPr="00902224">
        <w:t>Class 6: Quality Improvement in Healthcare</w:t>
      </w:r>
    </w:p>
    <w:p w14:paraId="5A9F38A2" w14:textId="7D12F137" w:rsidR="00902224" w:rsidRPr="00902224" w:rsidRDefault="00902224" w:rsidP="00214870">
      <w:pPr>
        <w:numPr>
          <w:ilvl w:val="0"/>
          <w:numId w:val="26"/>
        </w:numPr>
        <w:spacing w:after="0" w:line="240" w:lineRule="auto"/>
      </w:pPr>
      <w:r w:rsidRPr="00902224">
        <w:t xml:space="preserve">Student Presentation: Quality improvement initiative </w:t>
      </w:r>
      <w:r w:rsidR="00D36630" w:rsidRPr="00D36630">
        <w:rPr>
          <w:rFonts w:hint="eastAsia"/>
        </w:rPr>
        <w:t>in a specific country</w:t>
      </w:r>
      <w:r w:rsidRPr="00902224">
        <w:t>.</w:t>
      </w:r>
    </w:p>
    <w:p w14:paraId="294C75EC" w14:textId="22B5E027" w:rsidR="00902224" w:rsidRPr="00902224" w:rsidRDefault="00902224" w:rsidP="00214870">
      <w:pPr>
        <w:numPr>
          <w:ilvl w:val="0"/>
          <w:numId w:val="26"/>
        </w:numPr>
        <w:spacing w:after="0" w:line="240" w:lineRule="auto"/>
      </w:pPr>
      <w:r w:rsidRPr="00902224">
        <w:t xml:space="preserve">Lecture: </w:t>
      </w:r>
      <w:r w:rsidR="00D36630">
        <w:rPr>
          <w:rFonts w:hint="eastAsia"/>
        </w:rPr>
        <w:t>Lean s</w:t>
      </w:r>
      <w:r w:rsidRPr="00902224">
        <w:t xml:space="preserve">ix </w:t>
      </w:r>
      <w:r w:rsidR="00D36630">
        <w:rPr>
          <w:rFonts w:hint="eastAsia"/>
        </w:rPr>
        <w:t>s</w:t>
      </w:r>
      <w:r w:rsidRPr="00902224">
        <w:t>igma, root cause analysis.</w:t>
      </w:r>
    </w:p>
    <w:p w14:paraId="755494C1" w14:textId="77777777" w:rsidR="00902224" w:rsidRPr="00902224" w:rsidRDefault="00902224" w:rsidP="00214870">
      <w:pPr>
        <w:numPr>
          <w:ilvl w:val="0"/>
          <w:numId w:val="26"/>
        </w:numPr>
        <w:spacing w:after="0" w:line="240" w:lineRule="auto"/>
      </w:pPr>
      <w:r w:rsidRPr="00902224">
        <w:t>Activity: Propose quality improvement measures.</w:t>
      </w:r>
    </w:p>
    <w:p w14:paraId="48DBAEE4" w14:textId="787811F2" w:rsidR="00902224" w:rsidRPr="00902224" w:rsidRDefault="00902224" w:rsidP="00214870">
      <w:pPr>
        <w:spacing w:after="0" w:line="240" w:lineRule="auto"/>
        <w:rPr>
          <w:b/>
          <w:bCs/>
        </w:rPr>
      </w:pPr>
    </w:p>
    <w:p w14:paraId="2ED1478E" w14:textId="77777777" w:rsidR="00902224" w:rsidRPr="00902224" w:rsidRDefault="00902224" w:rsidP="00214870">
      <w:pPr>
        <w:spacing w:after="0" w:line="240" w:lineRule="auto"/>
        <w:rPr>
          <w:b/>
          <w:bCs/>
        </w:rPr>
      </w:pPr>
      <w:r w:rsidRPr="00902224">
        <w:rPr>
          <w:b/>
          <w:bCs/>
        </w:rPr>
        <w:t>Week 4: Leadership and Technology</w:t>
      </w:r>
    </w:p>
    <w:p w14:paraId="2DB2ED8D" w14:textId="77777777" w:rsidR="00902224" w:rsidRPr="00902224" w:rsidRDefault="00902224" w:rsidP="00214870">
      <w:pPr>
        <w:spacing w:after="0" w:line="240" w:lineRule="auto"/>
      </w:pPr>
      <w:r w:rsidRPr="00902224">
        <w:t>Class 7: Leadership in Healthcare</w:t>
      </w:r>
    </w:p>
    <w:p w14:paraId="44500154" w14:textId="77777777" w:rsidR="00902224" w:rsidRPr="00902224" w:rsidRDefault="00902224" w:rsidP="00214870">
      <w:pPr>
        <w:numPr>
          <w:ilvl w:val="0"/>
          <w:numId w:val="27"/>
        </w:numPr>
        <w:spacing w:after="0" w:line="240" w:lineRule="auto"/>
      </w:pPr>
      <w:r w:rsidRPr="00902224">
        <w:t>Student Presentation: Leadership style in a healthcare organization.</w:t>
      </w:r>
    </w:p>
    <w:p w14:paraId="4C4FDBD1" w14:textId="77777777" w:rsidR="00902224" w:rsidRPr="00902224" w:rsidRDefault="00902224" w:rsidP="00214870">
      <w:pPr>
        <w:numPr>
          <w:ilvl w:val="0"/>
          <w:numId w:val="27"/>
        </w:numPr>
        <w:spacing w:after="0" w:line="240" w:lineRule="auto"/>
      </w:pPr>
      <w:r w:rsidRPr="00902224">
        <w:t>Lecture: Leadership theories and change management.</w:t>
      </w:r>
    </w:p>
    <w:p w14:paraId="2EB0B4C6" w14:textId="77777777" w:rsidR="00902224" w:rsidRPr="00902224" w:rsidRDefault="00902224" w:rsidP="00214870">
      <w:pPr>
        <w:numPr>
          <w:ilvl w:val="0"/>
          <w:numId w:val="27"/>
        </w:numPr>
        <w:spacing w:after="0" w:line="240" w:lineRule="auto"/>
      </w:pPr>
      <w:r w:rsidRPr="00902224">
        <w:t>Activity: Role-playing exercise on managing a health crisis.</w:t>
      </w:r>
    </w:p>
    <w:p w14:paraId="4C13CD38" w14:textId="77777777" w:rsidR="00902224" w:rsidRPr="00902224" w:rsidRDefault="00902224" w:rsidP="00214870">
      <w:pPr>
        <w:spacing w:after="0" w:line="240" w:lineRule="auto"/>
      </w:pPr>
      <w:r w:rsidRPr="00902224">
        <w:t>Class 8: Role of Digital Health and Innovations</w:t>
      </w:r>
    </w:p>
    <w:p w14:paraId="2EB4CD83" w14:textId="77777777" w:rsidR="00902224" w:rsidRPr="00902224" w:rsidRDefault="00902224" w:rsidP="00214870">
      <w:pPr>
        <w:numPr>
          <w:ilvl w:val="0"/>
          <w:numId w:val="28"/>
        </w:numPr>
        <w:spacing w:after="0" w:line="240" w:lineRule="auto"/>
      </w:pPr>
      <w:r w:rsidRPr="00902224">
        <w:t>Student Presentation: An innovative healthcare solution.</w:t>
      </w:r>
    </w:p>
    <w:p w14:paraId="693CF134" w14:textId="77777777" w:rsidR="00902224" w:rsidRPr="00902224" w:rsidRDefault="00902224" w:rsidP="00214870">
      <w:pPr>
        <w:numPr>
          <w:ilvl w:val="0"/>
          <w:numId w:val="28"/>
        </w:numPr>
        <w:spacing w:after="0" w:line="240" w:lineRule="auto"/>
      </w:pPr>
      <w:r w:rsidRPr="00902224">
        <w:t>Lecture: EHRs, telemedicine, AI, robotics, and mHealth.</w:t>
      </w:r>
    </w:p>
    <w:p w14:paraId="61FE5731" w14:textId="77777777" w:rsidR="00902224" w:rsidRPr="00902224" w:rsidRDefault="00902224" w:rsidP="00214870">
      <w:pPr>
        <w:numPr>
          <w:ilvl w:val="0"/>
          <w:numId w:val="28"/>
        </w:numPr>
        <w:spacing w:after="0" w:line="240" w:lineRule="auto"/>
      </w:pPr>
      <w:r w:rsidRPr="00902224">
        <w:t>Activity: Brainstorm tech-enabled solutions.</w:t>
      </w:r>
    </w:p>
    <w:p w14:paraId="7563E3F1" w14:textId="315565CE" w:rsidR="00902224" w:rsidRPr="00902224" w:rsidRDefault="00902224" w:rsidP="00214870">
      <w:pPr>
        <w:spacing w:after="0" w:line="240" w:lineRule="auto"/>
        <w:rPr>
          <w:b/>
          <w:bCs/>
        </w:rPr>
      </w:pPr>
    </w:p>
    <w:p w14:paraId="68628ABA" w14:textId="77777777" w:rsidR="00214870" w:rsidRDefault="00214870" w:rsidP="00214870">
      <w:pPr>
        <w:spacing w:after="0" w:line="240" w:lineRule="auto"/>
        <w:rPr>
          <w:b/>
          <w:bCs/>
        </w:rPr>
      </w:pPr>
    </w:p>
    <w:p w14:paraId="35079E7B" w14:textId="77777777" w:rsidR="00214870" w:rsidRDefault="00214870" w:rsidP="00214870">
      <w:pPr>
        <w:spacing w:after="0" w:line="240" w:lineRule="auto"/>
        <w:rPr>
          <w:b/>
          <w:bCs/>
        </w:rPr>
      </w:pPr>
    </w:p>
    <w:p w14:paraId="142C7908" w14:textId="2770FF87" w:rsidR="00902224" w:rsidRPr="00902224" w:rsidRDefault="00902224" w:rsidP="00214870">
      <w:pPr>
        <w:spacing w:after="0" w:line="240" w:lineRule="auto"/>
        <w:rPr>
          <w:b/>
          <w:bCs/>
        </w:rPr>
      </w:pPr>
      <w:r w:rsidRPr="00902224">
        <w:rPr>
          <w:b/>
          <w:bCs/>
        </w:rPr>
        <w:lastRenderedPageBreak/>
        <w:t>Week 5: Financing and Writing Assignment</w:t>
      </w:r>
    </w:p>
    <w:p w14:paraId="092BF1B7" w14:textId="77777777" w:rsidR="00902224" w:rsidRPr="00902224" w:rsidRDefault="00902224" w:rsidP="00214870">
      <w:pPr>
        <w:spacing w:after="0" w:line="240" w:lineRule="auto"/>
      </w:pPr>
      <w:r w:rsidRPr="00902224">
        <w:t>Class 9: Healthcare Financing</w:t>
      </w:r>
    </w:p>
    <w:p w14:paraId="75E4A9BB" w14:textId="77777777" w:rsidR="00902224" w:rsidRPr="00902224" w:rsidRDefault="00902224" w:rsidP="00214870">
      <w:pPr>
        <w:numPr>
          <w:ilvl w:val="0"/>
          <w:numId w:val="29"/>
        </w:numPr>
        <w:spacing w:after="0" w:line="240" w:lineRule="auto"/>
      </w:pPr>
      <w:r w:rsidRPr="00902224">
        <w:t>Student Presentation: Innovative healthcare financing models.</w:t>
      </w:r>
    </w:p>
    <w:p w14:paraId="60506A3C" w14:textId="77777777" w:rsidR="00902224" w:rsidRPr="00902224" w:rsidRDefault="00902224" w:rsidP="00214870">
      <w:pPr>
        <w:numPr>
          <w:ilvl w:val="0"/>
          <w:numId w:val="29"/>
        </w:numPr>
        <w:spacing w:after="0" w:line="240" w:lineRule="auto"/>
      </w:pPr>
      <w:r w:rsidRPr="00902224">
        <w:t>Lecture: Health insurance models, budgeting.</w:t>
      </w:r>
    </w:p>
    <w:p w14:paraId="08087104" w14:textId="77777777" w:rsidR="00902224" w:rsidRPr="00902224" w:rsidRDefault="00902224" w:rsidP="00214870">
      <w:pPr>
        <w:numPr>
          <w:ilvl w:val="0"/>
          <w:numId w:val="29"/>
        </w:numPr>
        <w:spacing w:after="0" w:line="240" w:lineRule="auto"/>
      </w:pPr>
      <w:r w:rsidRPr="00902224">
        <w:t>Activity: Budget allocation simulation.</w:t>
      </w:r>
    </w:p>
    <w:p w14:paraId="46E46B89" w14:textId="77777777" w:rsidR="00902224" w:rsidRPr="00902224" w:rsidRDefault="00902224" w:rsidP="00214870">
      <w:pPr>
        <w:spacing w:after="0" w:line="240" w:lineRule="auto"/>
      </w:pPr>
      <w:r w:rsidRPr="00902224">
        <w:t>Class 10: Writing Assignment (Memo)</w:t>
      </w:r>
    </w:p>
    <w:p w14:paraId="43FE52BE" w14:textId="77777777" w:rsidR="00902224" w:rsidRPr="00902224" w:rsidRDefault="00902224" w:rsidP="00214870">
      <w:pPr>
        <w:numPr>
          <w:ilvl w:val="0"/>
          <w:numId w:val="30"/>
        </w:numPr>
        <w:spacing w:after="0" w:line="240" w:lineRule="auto"/>
      </w:pPr>
      <w:r w:rsidRPr="00902224">
        <w:t>Lecture: Teach memo structure, clarity, and persuasion.</w:t>
      </w:r>
    </w:p>
    <w:p w14:paraId="0EB9130D" w14:textId="77777777" w:rsidR="00902224" w:rsidRPr="00902224" w:rsidRDefault="00902224" w:rsidP="00214870">
      <w:pPr>
        <w:numPr>
          <w:ilvl w:val="0"/>
          <w:numId w:val="30"/>
        </w:numPr>
        <w:spacing w:after="0" w:line="240" w:lineRule="auto"/>
      </w:pPr>
      <w:r w:rsidRPr="00902224">
        <w:t>Discussion: Assignment expectations.</w:t>
      </w:r>
    </w:p>
    <w:p w14:paraId="6D1C8CE5" w14:textId="77777777" w:rsidR="00902224" w:rsidRPr="00902224" w:rsidRDefault="00902224" w:rsidP="00214870">
      <w:pPr>
        <w:numPr>
          <w:ilvl w:val="0"/>
          <w:numId w:val="30"/>
        </w:numPr>
        <w:spacing w:after="0" w:line="240" w:lineRule="auto"/>
      </w:pPr>
      <w:r w:rsidRPr="00902224">
        <w:t>Activity: Students begin drafting the memo in class.</w:t>
      </w:r>
    </w:p>
    <w:p w14:paraId="7B562FB7" w14:textId="342F5119" w:rsidR="00902224" w:rsidRPr="00902224" w:rsidRDefault="00902224" w:rsidP="00214870">
      <w:pPr>
        <w:spacing w:after="0" w:line="240" w:lineRule="auto"/>
        <w:rPr>
          <w:b/>
          <w:bCs/>
        </w:rPr>
      </w:pPr>
    </w:p>
    <w:p w14:paraId="3471695B" w14:textId="77777777" w:rsidR="00902224" w:rsidRPr="00902224" w:rsidRDefault="00902224" w:rsidP="00214870">
      <w:pPr>
        <w:spacing w:after="0" w:line="240" w:lineRule="auto"/>
        <w:rPr>
          <w:b/>
          <w:bCs/>
        </w:rPr>
      </w:pPr>
      <w:r w:rsidRPr="00902224">
        <w:rPr>
          <w:b/>
          <w:bCs/>
        </w:rPr>
        <w:t>Week 6: Global Aging and The Chinese Healthcare System</w:t>
      </w:r>
    </w:p>
    <w:p w14:paraId="7DE394DB" w14:textId="77777777" w:rsidR="00902224" w:rsidRPr="00902224" w:rsidRDefault="00902224" w:rsidP="00214870">
      <w:pPr>
        <w:spacing w:after="0" w:line="240" w:lineRule="auto"/>
      </w:pPr>
      <w:r w:rsidRPr="00902224">
        <w:t>Class 11: Global Aging and Healthcare for Older Adults</w:t>
      </w:r>
    </w:p>
    <w:p w14:paraId="1ED29CBB" w14:textId="77777777" w:rsidR="00902224" w:rsidRPr="00902224" w:rsidRDefault="00902224" w:rsidP="00214870">
      <w:pPr>
        <w:numPr>
          <w:ilvl w:val="0"/>
          <w:numId w:val="31"/>
        </w:numPr>
        <w:spacing w:after="0" w:line="240" w:lineRule="auto"/>
      </w:pPr>
      <w:r w:rsidRPr="00902224">
        <w:t>Student Presentation: Aging-related healthcare challenges in their home country.</w:t>
      </w:r>
    </w:p>
    <w:p w14:paraId="10D37F7D" w14:textId="77777777" w:rsidR="00902224" w:rsidRPr="00902224" w:rsidRDefault="00902224" w:rsidP="00214870">
      <w:pPr>
        <w:numPr>
          <w:ilvl w:val="0"/>
          <w:numId w:val="31"/>
        </w:numPr>
        <w:spacing w:after="0" w:line="240" w:lineRule="auto"/>
      </w:pPr>
      <w:r w:rsidRPr="00902224">
        <w:t>Lecture: Aging population trends, healthcare policies, and elder care models.</w:t>
      </w:r>
    </w:p>
    <w:p w14:paraId="1CCE91D0" w14:textId="77777777" w:rsidR="00902224" w:rsidRPr="00902224" w:rsidRDefault="00902224" w:rsidP="00214870">
      <w:pPr>
        <w:numPr>
          <w:ilvl w:val="0"/>
          <w:numId w:val="31"/>
        </w:numPr>
        <w:spacing w:after="0" w:line="240" w:lineRule="auto"/>
      </w:pPr>
      <w:r w:rsidRPr="00902224">
        <w:t>Activity: Draft strategies for improving healthcare for older adults.</w:t>
      </w:r>
    </w:p>
    <w:p w14:paraId="3BBCA344" w14:textId="77777777" w:rsidR="00902224" w:rsidRPr="00902224" w:rsidRDefault="00902224" w:rsidP="00214870">
      <w:pPr>
        <w:spacing w:after="0" w:line="240" w:lineRule="auto"/>
      </w:pPr>
      <w:r w:rsidRPr="00902224">
        <w:t>Class 12: Introduction to China’s Healthcare System</w:t>
      </w:r>
    </w:p>
    <w:p w14:paraId="4ED04537" w14:textId="77777777" w:rsidR="00902224" w:rsidRPr="00902224" w:rsidRDefault="00902224" w:rsidP="00214870">
      <w:pPr>
        <w:numPr>
          <w:ilvl w:val="0"/>
          <w:numId w:val="32"/>
        </w:numPr>
        <w:spacing w:after="0" w:line="240" w:lineRule="auto"/>
      </w:pPr>
      <w:r w:rsidRPr="00902224">
        <w:t>Student Presentation: Comparative analysis with China’s system.</w:t>
      </w:r>
    </w:p>
    <w:p w14:paraId="26FC1CD5" w14:textId="77777777" w:rsidR="00902224" w:rsidRPr="00902224" w:rsidRDefault="00902224" w:rsidP="00214870">
      <w:pPr>
        <w:numPr>
          <w:ilvl w:val="0"/>
          <w:numId w:val="32"/>
        </w:numPr>
        <w:spacing w:after="0" w:line="240" w:lineRule="auto"/>
      </w:pPr>
      <w:r w:rsidRPr="00902224">
        <w:t>Lecture: Tiered delivery, financing mechanisms, and reforms.</w:t>
      </w:r>
    </w:p>
    <w:p w14:paraId="30EAE6A7" w14:textId="77777777" w:rsidR="00902224" w:rsidRPr="00902224" w:rsidRDefault="00902224" w:rsidP="00214870">
      <w:pPr>
        <w:numPr>
          <w:ilvl w:val="0"/>
          <w:numId w:val="32"/>
        </w:numPr>
        <w:spacing w:after="0" w:line="240" w:lineRule="auto"/>
      </w:pPr>
      <w:r w:rsidRPr="00902224">
        <w:t>Activity: Comparative discussion.</w:t>
      </w:r>
    </w:p>
    <w:p w14:paraId="3E9F7540" w14:textId="16470DF1" w:rsidR="00902224" w:rsidRPr="00902224" w:rsidRDefault="00902224" w:rsidP="00214870">
      <w:pPr>
        <w:spacing w:after="0" w:line="240" w:lineRule="auto"/>
        <w:rPr>
          <w:b/>
          <w:bCs/>
        </w:rPr>
      </w:pPr>
    </w:p>
    <w:p w14:paraId="0661F743" w14:textId="77777777" w:rsidR="00902224" w:rsidRPr="00902224" w:rsidRDefault="00902224" w:rsidP="00214870">
      <w:pPr>
        <w:spacing w:after="0" w:line="240" w:lineRule="auto"/>
        <w:rPr>
          <w:b/>
          <w:bCs/>
        </w:rPr>
      </w:pPr>
      <w:r w:rsidRPr="00902224">
        <w:rPr>
          <w:b/>
          <w:bCs/>
        </w:rPr>
        <w:t>Week 7: Guest Speaker and Holiday</w:t>
      </w:r>
    </w:p>
    <w:p w14:paraId="7757851A" w14:textId="77777777" w:rsidR="00902224" w:rsidRPr="00902224" w:rsidRDefault="00902224" w:rsidP="00214870">
      <w:pPr>
        <w:spacing w:after="0" w:line="240" w:lineRule="auto"/>
      </w:pPr>
      <w:r w:rsidRPr="00902224">
        <w:t>Class 13: Guest Speaker</w:t>
      </w:r>
    </w:p>
    <w:p w14:paraId="739A2663" w14:textId="77777777" w:rsidR="00902224" w:rsidRPr="00902224" w:rsidRDefault="00902224" w:rsidP="00214870">
      <w:pPr>
        <w:numPr>
          <w:ilvl w:val="0"/>
          <w:numId w:val="33"/>
        </w:numPr>
        <w:spacing w:after="0" w:line="240" w:lineRule="auto"/>
      </w:pPr>
      <w:r w:rsidRPr="00902224">
        <w:t>Content: Insights into healthcare management practice.</w:t>
      </w:r>
    </w:p>
    <w:p w14:paraId="7BBF8C09" w14:textId="0022FBDF" w:rsidR="00902224" w:rsidRPr="00902224" w:rsidRDefault="00902224" w:rsidP="00214870">
      <w:pPr>
        <w:numPr>
          <w:ilvl w:val="0"/>
          <w:numId w:val="33"/>
        </w:numPr>
        <w:spacing w:after="0" w:line="240" w:lineRule="auto"/>
      </w:pPr>
      <w:r w:rsidRPr="00902224">
        <w:t xml:space="preserve">Activity: </w:t>
      </w:r>
      <w:r w:rsidR="000730DC">
        <w:rPr>
          <w:rFonts w:hint="eastAsia"/>
        </w:rPr>
        <w:t xml:space="preserve">GHC </w:t>
      </w:r>
      <w:proofErr w:type="gramStart"/>
      <w:r w:rsidR="000730DC">
        <w:rPr>
          <w:rFonts w:hint="eastAsia"/>
        </w:rPr>
        <w:t>students</w:t>
      </w:r>
      <w:proofErr w:type="gramEnd"/>
      <w:r w:rsidR="000730DC">
        <w:rPr>
          <w:rFonts w:hint="eastAsia"/>
        </w:rPr>
        <w:t xml:space="preserve"> presentations</w:t>
      </w:r>
      <w:r w:rsidRPr="00902224">
        <w:t>.</w:t>
      </w:r>
    </w:p>
    <w:p w14:paraId="7E6C4102" w14:textId="7C6C1CD9" w:rsidR="00902224" w:rsidRPr="00902224" w:rsidRDefault="00902224" w:rsidP="00214870">
      <w:pPr>
        <w:spacing w:after="0" w:line="240" w:lineRule="auto"/>
      </w:pPr>
      <w:r w:rsidRPr="00902224">
        <w:t xml:space="preserve">Class 14: </w:t>
      </w:r>
      <w:r>
        <w:rPr>
          <w:rFonts w:hint="eastAsia"/>
        </w:rPr>
        <w:t xml:space="preserve">No </w:t>
      </w:r>
      <w:r w:rsidRPr="00902224">
        <w:t>Class (National Holiday)</w:t>
      </w:r>
    </w:p>
    <w:p w14:paraId="1A06E0CA" w14:textId="5A9BB77A" w:rsidR="00902224" w:rsidRPr="00902224" w:rsidRDefault="00902224" w:rsidP="00214870">
      <w:pPr>
        <w:spacing w:after="0" w:line="240" w:lineRule="auto"/>
        <w:rPr>
          <w:b/>
          <w:bCs/>
        </w:rPr>
      </w:pPr>
    </w:p>
    <w:p w14:paraId="14EA70FD" w14:textId="77777777" w:rsidR="00902224" w:rsidRPr="00902224" w:rsidRDefault="00902224" w:rsidP="00214870">
      <w:pPr>
        <w:spacing w:after="0" w:line="240" w:lineRule="auto"/>
        <w:rPr>
          <w:b/>
          <w:bCs/>
        </w:rPr>
      </w:pPr>
      <w:r w:rsidRPr="00902224">
        <w:rPr>
          <w:b/>
          <w:bCs/>
        </w:rPr>
        <w:t>Week 8: Synthesis and Presentation</w:t>
      </w:r>
    </w:p>
    <w:p w14:paraId="00FD57F4" w14:textId="77777777" w:rsidR="00902224" w:rsidRPr="00902224" w:rsidRDefault="00902224" w:rsidP="00214870">
      <w:pPr>
        <w:spacing w:after="0" w:line="240" w:lineRule="auto"/>
      </w:pPr>
      <w:r w:rsidRPr="00902224">
        <w:t>Class 15: Course Wrap-Up</w:t>
      </w:r>
    </w:p>
    <w:p w14:paraId="7302197F" w14:textId="77777777" w:rsidR="00D36630" w:rsidRPr="00D36630" w:rsidRDefault="00D36630" w:rsidP="00214870">
      <w:pPr>
        <w:numPr>
          <w:ilvl w:val="0"/>
          <w:numId w:val="37"/>
        </w:numPr>
        <w:tabs>
          <w:tab w:val="left" w:pos="720"/>
        </w:tabs>
        <w:spacing w:after="0" w:line="240" w:lineRule="auto"/>
      </w:pPr>
      <w:r w:rsidRPr="00D36630">
        <w:rPr>
          <w:rFonts w:hint="eastAsia"/>
        </w:rPr>
        <w:t>Student Presentation: Key Lessons &amp; Insights from the Course.</w:t>
      </w:r>
    </w:p>
    <w:p w14:paraId="329912B3" w14:textId="77777777" w:rsidR="00D36630" w:rsidRPr="00D36630" w:rsidRDefault="00D36630" w:rsidP="00214870">
      <w:pPr>
        <w:numPr>
          <w:ilvl w:val="0"/>
          <w:numId w:val="37"/>
        </w:numPr>
        <w:tabs>
          <w:tab w:val="left" w:pos="720"/>
        </w:tabs>
        <w:spacing w:after="0" w:line="240" w:lineRule="auto"/>
      </w:pPr>
      <w:r w:rsidRPr="00D36630">
        <w:rPr>
          <w:rFonts w:hint="eastAsia"/>
        </w:rPr>
        <w:t>Lecture: Review of interconnected themes.</w:t>
      </w:r>
    </w:p>
    <w:p w14:paraId="356F36B8" w14:textId="77777777" w:rsidR="00D36630" w:rsidRPr="00D36630" w:rsidRDefault="00D36630" w:rsidP="00214870">
      <w:pPr>
        <w:numPr>
          <w:ilvl w:val="0"/>
          <w:numId w:val="37"/>
        </w:numPr>
        <w:tabs>
          <w:tab w:val="left" w:pos="720"/>
        </w:tabs>
        <w:spacing w:after="0" w:line="240" w:lineRule="auto"/>
      </w:pPr>
      <w:r w:rsidRPr="00D36630">
        <w:rPr>
          <w:rFonts w:hint="eastAsia"/>
        </w:rPr>
        <w:t>Activity: Policy Simulation &amp; Problem-Solving Exercise.</w:t>
      </w:r>
    </w:p>
    <w:p w14:paraId="27732CB3" w14:textId="77777777" w:rsidR="00902224" w:rsidRPr="00902224" w:rsidRDefault="00902224" w:rsidP="00214870">
      <w:pPr>
        <w:spacing w:after="0" w:line="240" w:lineRule="auto"/>
      </w:pPr>
      <w:r w:rsidRPr="00902224">
        <w:t>Class 16: Final Presentations</w:t>
      </w:r>
    </w:p>
    <w:p w14:paraId="43CCBB42" w14:textId="5BDD456B" w:rsidR="00836EFB" w:rsidRPr="00836EFB" w:rsidRDefault="00902224" w:rsidP="00214870">
      <w:pPr>
        <w:numPr>
          <w:ilvl w:val="0"/>
          <w:numId w:val="35"/>
        </w:numPr>
        <w:spacing w:after="0" w:line="240" w:lineRule="auto"/>
      </w:pPr>
      <w:r w:rsidRPr="00902224">
        <w:t xml:space="preserve">Format: </w:t>
      </w:r>
      <w:r w:rsidR="00715CE2">
        <w:rPr>
          <w:rFonts w:hint="eastAsia"/>
        </w:rPr>
        <w:t>Group p</w:t>
      </w:r>
      <w:r w:rsidRPr="00902224">
        <w:t>rojects on healthcare management issues and solutions.</w:t>
      </w:r>
    </w:p>
    <w:sectPr w:rsidR="00836EFB" w:rsidRPr="00836EF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75D26"/>
    <w:multiLevelType w:val="hybridMultilevel"/>
    <w:tmpl w:val="84308B2E"/>
    <w:lvl w:ilvl="0" w:tplc="DE66B132">
      <w:start w:val="1"/>
      <w:numFmt w:val="bullet"/>
      <w:lvlText w:val=""/>
      <w:lvlJc w:val="left"/>
      <w:pPr>
        <w:tabs>
          <w:tab w:val="num" w:pos="720"/>
        </w:tabs>
        <w:ind w:left="720" w:hanging="360"/>
      </w:pPr>
      <w:rPr>
        <w:rFonts w:ascii="Symbol" w:hAnsi="Symbol" w:hint="default"/>
      </w:rPr>
    </w:lvl>
    <w:lvl w:ilvl="1" w:tplc="4A1EEDE8">
      <w:start w:val="1"/>
      <w:numFmt w:val="bullet"/>
      <w:lvlText w:val=""/>
      <w:lvlJc w:val="left"/>
      <w:pPr>
        <w:tabs>
          <w:tab w:val="num" w:pos="1440"/>
        </w:tabs>
        <w:ind w:left="1440" w:hanging="360"/>
      </w:pPr>
      <w:rPr>
        <w:rFonts w:ascii="Symbol" w:hAnsi="Symbol" w:hint="default"/>
      </w:rPr>
    </w:lvl>
    <w:lvl w:ilvl="2" w:tplc="8690E5B8">
      <w:start w:val="1"/>
      <w:numFmt w:val="bullet"/>
      <w:lvlText w:val=""/>
      <w:lvlJc w:val="left"/>
      <w:pPr>
        <w:tabs>
          <w:tab w:val="num" w:pos="2160"/>
        </w:tabs>
        <w:ind w:left="2160" w:hanging="360"/>
      </w:pPr>
      <w:rPr>
        <w:rFonts w:ascii="Symbol" w:hAnsi="Symbol" w:hint="default"/>
      </w:rPr>
    </w:lvl>
    <w:lvl w:ilvl="3" w:tplc="5E14A4FE" w:tentative="1">
      <w:start w:val="1"/>
      <w:numFmt w:val="bullet"/>
      <w:lvlText w:val=""/>
      <w:lvlJc w:val="left"/>
      <w:pPr>
        <w:tabs>
          <w:tab w:val="num" w:pos="2880"/>
        </w:tabs>
        <w:ind w:left="2880" w:hanging="360"/>
      </w:pPr>
      <w:rPr>
        <w:rFonts w:ascii="Symbol" w:hAnsi="Symbol" w:hint="default"/>
      </w:rPr>
    </w:lvl>
    <w:lvl w:ilvl="4" w:tplc="4D6A5DF2" w:tentative="1">
      <w:start w:val="1"/>
      <w:numFmt w:val="bullet"/>
      <w:lvlText w:val=""/>
      <w:lvlJc w:val="left"/>
      <w:pPr>
        <w:tabs>
          <w:tab w:val="num" w:pos="3600"/>
        </w:tabs>
        <w:ind w:left="3600" w:hanging="360"/>
      </w:pPr>
      <w:rPr>
        <w:rFonts w:ascii="Symbol" w:hAnsi="Symbol" w:hint="default"/>
      </w:rPr>
    </w:lvl>
    <w:lvl w:ilvl="5" w:tplc="8EEEACA2" w:tentative="1">
      <w:start w:val="1"/>
      <w:numFmt w:val="bullet"/>
      <w:lvlText w:val=""/>
      <w:lvlJc w:val="left"/>
      <w:pPr>
        <w:tabs>
          <w:tab w:val="num" w:pos="4320"/>
        </w:tabs>
        <w:ind w:left="4320" w:hanging="360"/>
      </w:pPr>
      <w:rPr>
        <w:rFonts w:ascii="Symbol" w:hAnsi="Symbol" w:hint="default"/>
      </w:rPr>
    </w:lvl>
    <w:lvl w:ilvl="6" w:tplc="4796A070" w:tentative="1">
      <w:start w:val="1"/>
      <w:numFmt w:val="bullet"/>
      <w:lvlText w:val=""/>
      <w:lvlJc w:val="left"/>
      <w:pPr>
        <w:tabs>
          <w:tab w:val="num" w:pos="5040"/>
        </w:tabs>
        <w:ind w:left="5040" w:hanging="360"/>
      </w:pPr>
      <w:rPr>
        <w:rFonts w:ascii="Symbol" w:hAnsi="Symbol" w:hint="default"/>
      </w:rPr>
    </w:lvl>
    <w:lvl w:ilvl="7" w:tplc="93189212" w:tentative="1">
      <w:start w:val="1"/>
      <w:numFmt w:val="bullet"/>
      <w:lvlText w:val=""/>
      <w:lvlJc w:val="left"/>
      <w:pPr>
        <w:tabs>
          <w:tab w:val="num" w:pos="5760"/>
        </w:tabs>
        <w:ind w:left="5760" w:hanging="360"/>
      </w:pPr>
      <w:rPr>
        <w:rFonts w:ascii="Symbol" w:hAnsi="Symbol" w:hint="default"/>
      </w:rPr>
    </w:lvl>
    <w:lvl w:ilvl="8" w:tplc="54188238"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86E1EC2"/>
    <w:multiLevelType w:val="multilevel"/>
    <w:tmpl w:val="46081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807CFA"/>
    <w:multiLevelType w:val="multilevel"/>
    <w:tmpl w:val="B8EA7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AC48A8"/>
    <w:multiLevelType w:val="multilevel"/>
    <w:tmpl w:val="0D2A5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290C74"/>
    <w:multiLevelType w:val="multilevel"/>
    <w:tmpl w:val="FF9A5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2A0AD6"/>
    <w:multiLevelType w:val="multilevel"/>
    <w:tmpl w:val="D1F40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E5394F"/>
    <w:multiLevelType w:val="multilevel"/>
    <w:tmpl w:val="88B4F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672094"/>
    <w:multiLevelType w:val="multilevel"/>
    <w:tmpl w:val="1570A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C2469C"/>
    <w:multiLevelType w:val="multilevel"/>
    <w:tmpl w:val="45A05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9E242B"/>
    <w:multiLevelType w:val="multilevel"/>
    <w:tmpl w:val="98E05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3E74DD"/>
    <w:multiLevelType w:val="multilevel"/>
    <w:tmpl w:val="283E3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104E91"/>
    <w:multiLevelType w:val="multilevel"/>
    <w:tmpl w:val="ADF89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DF5E5B"/>
    <w:multiLevelType w:val="multilevel"/>
    <w:tmpl w:val="43600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0102E1"/>
    <w:multiLevelType w:val="multilevel"/>
    <w:tmpl w:val="1F008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214DEF"/>
    <w:multiLevelType w:val="multilevel"/>
    <w:tmpl w:val="24181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5A2F3F"/>
    <w:multiLevelType w:val="multilevel"/>
    <w:tmpl w:val="6B643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E15B1A"/>
    <w:multiLevelType w:val="multilevel"/>
    <w:tmpl w:val="8984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364E39"/>
    <w:multiLevelType w:val="multilevel"/>
    <w:tmpl w:val="28A80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1363B0"/>
    <w:multiLevelType w:val="multilevel"/>
    <w:tmpl w:val="665402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C8002B"/>
    <w:multiLevelType w:val="multilevel"/>
    <w:tmpl w:val="27D8D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B56F72"/>
    <w:multiLevelType w:val="multilevel"/>
    <w:tmpl w:val="9258D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A56F31"/>
    <w:multiLevelType w:val="multilevel"/>
    <w:tmpl w:val="19680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1E6E18"/>
    <w:multiLevelType w:val="multilevel"/>
    <w:tmpl w:val="C8920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803A6F"/>
    <w:multiLevelType w:val="multilevel"/>
    <w:tmpl w:val="E6DE9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0B873DF"/>
    <w:multiLevelType w:val="multilevel"/>
    <w:tmpl w:val="28689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7E41A5"/>
    <w:multiLevelType w:val="multilevel"/>
    <w:tmpl w:val="1D882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69557BD"/>
    <w:multiLevelType w:val="multilevel"/>
    <w:tmpl w:val="82265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F250A9"/>
    <w:multiLevelType w:val="multilevel"/>
    <w:tmpl w:val="368CE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BA643A9"/>
    <w:multiLevelType w:val="multilevel"/>
    <w:tmpl w:val="FEA24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E6102D6"/>
    <w:multiLevelType w:val="multilevel"/>
    <w:tmpl w:val="F40CF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EE064E4"/>
    <w:multiLevelType w:val="multilevel"/>
    <w:tmpl w:val="7E0E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01C3BC1"/>
    <w:multiLevelType w:val="multilevel"/>
    <w:tmpl w:val="26B8C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47E5910"/>
    <w:multiLevelType w:val="multilevel"/>
    <w:tmpl w:val="EFFEA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9C96224"/>
    <w:multiLevelType w:val="multilevel"/>
    <w:tmpl w:val="73D89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AA60755"/>
    <w:multiLevelType w:val="multilevel"/>
    <w:tmpl w:val="E3583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BFA05E7"/>
    <w:multiLevelType w:val="multilevel"/>
    <w:tmpl w:val="4308F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E8E6B10"/>
    <w:multiLevelType w:val="multilevel"/>
    <w:tmpl w:val="2D100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90753166">
    <w:abstractNumId w:val="19"/>
  </w:num>
  <w:num w:numId="2" w16cid:durableId="724062491">
    <w:abstractNumId w:val="15"/>
  </w:num>
  <w:num w:numId="3" w16cid:durableId="428240871">
    <w:abstractNumId w:val="17"/>
  </w:num>
  <w:num w:numId="4" w16cid:durableId="453789366">
    <w:abstractNumId w:val="13"/>
  </w:num>
  <w:num w:numId="5" w16cid:durableId="852962719">
    <w:abstractNumId w:val="30"/>
  </w:num>
  <w:num w:numId="6" w16cid:durableId="1902331471">
    <w:abstractNumId w:val="27"/>
  </w:num>
  <w:num w:numId="7" w16cid:durableId="1880698388">
    <w:abstractNumId w:val="36"/>
  </w:num>
  <w:num w:numId="8" w16cid:durableId="311370098">
    <w:abstractNumId w:val="32"/>
  </w:num>
  <w:num w:numId="9" w16cid:durableId="1245453493">
    <w:abstractNumId w:val="21"/>
  </w:num>
  <w:num w:numId="10" w16cid:durableId="703092260">
    <w:abstractNumId w:val="33"/>
  </w:num>
  <w:num w:numId="11" w16cid:durableId="309558187">
    <w:abstractNumId w:val="29"/>
  </w:num>
  <w:num w:numId="12" w16cid:durableId="1539203276">
    <w:abstractNumId w:val="14"/>
  </w:num>
  <w:num w:numId="13" w16cid:durableId="848372344">
    <w:abstractNumId w:val="12"/>
  </w:num>
  <w:num w:numId="14" w16cid:durableId="1496803235">
    <w:abstractNumId w:val="2"/>
  </w:num>
  <w:num w:numId="15" w16cid:durableId="535122009">
    <w:abstractNumId w:val="5"/>
  </w:num>
  <w:num w:numId="16" w16cid:durableId="99956466">
    <w:abstractNumId w:val="16"/>
  </w:num>
  <w:num w:numId="17" w16cid:durableId="1283077346">
    <w:abstractNumId w:val="10"/>
  </w:num>
  <w:num w:numId="18" w16cid:durableId="232930251">
    <w:abstractNumId w:val="1"/>
  </w:num>
  <w:num w:numId="19" w16cid:durableId="324600197">
    <w:abstractNumId w:val="23"/>
  </w:num>
  <w:num w:numId="20" w16cid:durableId="763455767">
    <w:abstractNumId w:val="35"/>
  </w:num>
  <w:num w:numId="21" w16cid:durableId="1119909767">
    <w:abstractNumId w:val="25"/>
  </w:num>
  <w:num w:numId="22" w16cid:durableId="2039235332">
    <w:abstractNumId w:val="20"/>
  </w:num>
  <w:num w:numId="23" w16cid:durableId="2064863858">
    <w:abstractNumId w:val="22"/>
  </w:num>
  <w:num w:numId="24" w16cid:durableId="46682620">
    <w:abstractNumId w:val="9"/>
  </w:num>
  <w:num w:numId="25" w16cid:durableId="1259410700">
    <w:abstractNumId w:val="31"/>
  </w:num>
  <w:num w:numId="26" w16cid:durableId="522286765">
    <w:abstractNumId w:val="4"/>
  </w:num>
  <w:num w:numId="27" w16cid:durableId="1068652867">
    <w:abstractNumId w:val="8"/>
  </w:num>
  <w:num w:numId="28" w16cid:durableId="2053778">
    <w:abstractNumId w:val="7"/>
  </w:num>
  <w:num w:numId="29" w16cid:durableId="1222054493">
    <w:abstractNumId w:val="26"/>
  </w:num>
  <w:num w:numId="30" w16cid:durableId="2122526621">
    <w:abstractNumId w:val="6"/>
  </w:num>
  <w:num w:numId="31" w16cid:durableId="816729185">
    <w:abstractNumId w:val="28"/>
  </w:num>
  <w:num w:numId="32" w16cid:durableId="1676572083">
    <w:abstractNumId w:val="34"/>
  </w:num>
  <w:num w:numId="33" w16cid:durableId="2019773675">
    <w:abstractNumId w:val="11"/>
  </w:num>
  <w:num w:numId="34" w16cid:durableId="2897024">
    <w:abstractNumId w:val="3"/>
  </w:num>
  <w:num w:numId="35" w16cid:durableId="2010449103">
    <w:abstractNumId w:val="24"/>
  </w:num>
  <w:num w:numId="36" w16cid:durableId="877738367">
    <w:abstractNumId w:val="18"/>
  </w:num>
  <w:num w:numId="37" w16cid:durableId="1854900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EEC"/>
    <w:rsid w:val="000730DC"/>
    <w:rsid w:val="00127CAA"/>
    <w:rsid w:val="001C3368"/>
    <w:rsid w:val="00214870"/>
    <w:rsid w:val="002D3497"/>
    <w:rsid w:val="002F3FB0"/>
    <w:rsid w:val="00322752"/>
    <w:rsid w:val="00330225"/>
    <w:rsid w:val="003B6874"/>
    <w:rsid w:val="00521E2E"/>
    <w:rsid w:val="00583B47"/>
    <w:rsid w:val="006A6F25"/>
    <w:rsid w:val="00715CE2"/>
    <w:rsid w:val="00747331"/>
    <w:rsid w:val="007B2E61"/>
    <w:rsid w:val="007C2DD3"/>
    <w:rsid w:val="007F7984"/>
    <w:rsid w:val="00836EFB"/>
    <w:rsid w:val="008428D4"/>
    <w:rsid w:val="00897306"/>
    <w:rsid w:val="00902224"/>
    <w:rsid w:val="00922743"/>
    <w:rsid w:val="009E10B2"/>
    <w:rsid w:val="00B11EEC"/>
    <w:rsid w:val="00C07813"/>
    <w:rsid w:val="00C828F1"/>
    <w:rsid w:val="00CD40FA"/>
    <w:rsid w:val="00D36630"/>
    <w:rsid w:val="00D438C7"/>
    <w:rsid w:val="00D63FE0"/>
    <w:rsid w:val="00D8088F"/>
    <w:rsid w:val="00DE1D31"/>
    <w:rsid w:val="00E849D3"/>
    <w:rsid w:val="00E911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AF2EC"/>
  <w15:chartTrackingRefBased/>
  <w15:docId w15:val="{AFB2AB85-6339-0A48-AD6D-2013B54D0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B11EEC"/>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B11EE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B11EEC"/>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B11EEC"/>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B11EEC"/>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B11EEC"/>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B11EEC"/>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B11EEC"/>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B11EEC"/>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11EEC"/>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B11EEC"/>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B11EEC"/>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B11EEC"/>
    <w:rPr>
      <w:rFonts w:cstheme="majorBidi"/>
      <w:color w:val="0F4761" w:themeColor="accent1" w:themeShade="BF"/>
      <w:sz w:val="28"/>
      <w:szCs w:val="28"/>
    </w:rPr>
  </w:style>
  <w:style w:type="character" w:customStyle="1" w:styleId="50">
    <w:name w:val="标题 5 字符"/>
    <w:basedOn w:val="a0"/>
    <w:link w:val="5"/>
    <w:uiPriority w:val="9"/>
    <w:semiHidden/>
    <w:rsid w:val="00B11EEC"/>
    <w:rPr>
      <w:rFonts w:cstheme="majorBidi"/>
      <w:color w:val="0F4761" w:themeColor="accent1" w:themeShade="BF"/>
      <w:sz w:val="24"/>
    </w:rPr>
  </w:style>
  <w:style w:type="character" w:customStyle="1" w:styleId="60">
    <w:name w:val="标题 6 字符"/>
    <w:basedOn w:val="a0"/>
    <w:link w:val="6"/>
    <w:uiPriority w:val="9"/>
    <w:semiHidden/>
    <w:rsid w:val="00B11EEC"/>
    <w:rPr>
      <w:rFonts w:cstheme="majorBidi"/>
      <w:b/>
      <w:bCs/>
      <w:color w:val="0F4761" w:themeColor="accent1" w:themeShade="BF"/>
    </w:rPr>
  </w:style>
  <w:style w:type="character" w:customStyle="1" w:styleId="70">
    <w:name w:val="标题 7 字符"/>
    <w:basedOn w:val="a0"/>
    <w:link w:val="7"/>
    <w:uiPriority w:val="9"/>
    <w:semiHidden/>
    <w:rsid w:val="00B11EEC"/>
    <w:rPr>
      <w:rFonts w:cstheme="majorBidi"/>
      <w:b/>
      <w:bCs/>
      <w:color w:val="595959" w:themeColor="text1" w:themeTint="A6"/>
    </w:rPr>
  </w:style>
  <w:style w:type="character" w:customStyle="1" w:styleId="80">
    <w:name w:val="标题 8 字符"/>
    <w:basedOn w:val="a0"/>
    <w:link w:val="8"/>
    <w:uiPriority w:val="9"/>
    <w:semiHidden/>
    <w:rsid w:val="00B11EEC"/>
    <w:rPr>
      <w:rFonts w:cstheme="majorBidi"/>
      <w:color w:val="595959" w:themeColor="text1" w:themeTint="A6"/>
    </w:rPr>
  </w:style>
  <w:style w:type="character" w:customStyle="1" w:styleId="90">
    <w:name w:val="标题 9 字符"/>
    <w:basedOn w:val="a0"/>
    <w:link w:val="9"/>
    <w:uiPriority w:val="9"/>
    <w:semiHidden/>
    <w:rsid w:val="00B11EEC"/>
    <w:rPr>
      <w:rFonts w:eastAsiaTheme="majorEastAsia" w:cstheme="majorBidi"/>
      <w:color w:val="595959" w:themeColor="text1" w:themeTint="A6"/>
    </w:rPr>
  </w:style>
  <w:style w:type="paragraph" w:styleId="a3">
    <w:name w:val="Title"/>
    <w:basedOn w:val="a"/>
    <w:next w:val="a"/>
    <w:link w:val="a4"/>
    <w:uiPriority w:val="10"/>
    <w:qFormat/>
    <w:rsid w:val="00B11EEC"/>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B11EE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11EEC"/>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B11EE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11EEC"/>
    <w:pPr>
      <w:spacing w:before="160"/>
      <w:jc w:val="center"/>
    </w:pPr>
    <w:rPr>
      <w:i/>
      <w:iCs/>
      <w:color w:val="404040" w:themeColor="text1" w:themeTint="BF"/>
    </w:rPr>
  </w:style>
  <w:style w:type="character" w:customStyle="1" w:styleId="a8">
    <w:name w:val="引用 字符"/>
    <w:basedOn w:val="a0"/>
    <w:link w:val="a7"/>
    <w:uiPriority w:val="29"/>
    <w:rsid w:val="00B11EEC"/>
    <w:rPr>
      <w:i/>
      <w:iCs/>
      <w:color w:val="404040" w:themeColor="text1" w:themeTint="BF"/>
    </w:rPr>
  </w:style>
  <w:style w:type="paragraph" w:styleId="a9">
    <w:name w:val="List Paragraph"/>
    <w:basedOn w:val="a"/>
    <w:uiPriority w:val="34"/>
    <w:qFormat/>
    <w:rsid w:val="00B11EEC"/>
    <w:pPr>
      <w:ind w:left="720"/>
      <w:contextualSpacing/>
    </w:pPr>
  </w:style>
  <w:style w:type="character" w:styleId="aa">
    <w:name w:val="Intense Emphasis"/>
    <w:basedOn w:val="a0"/>
    <w:uiPriority w:val="21"/>
    <w:qFormat/>
    <w:rsid w:val="00B11EEC"/>
    <w:rPr>
      <w:i/>
      <w:iCs/>
      <w:color w:val="0F4761" w:themeColor="accent1" w:themeShade="BF"/>
    </w:rPr>
  </w:style>
  <w:style w:type="paragraph" w:styleId="ab">
    <w:name w:val="Intense Quote"/>
    <w:basedOn w:val="a"/>
    <w:next w:val="a"/>
    <w:link w:val="ac"/>
    <w:uiPriority w:val="30"/>
    <w:qFormat/>
    <w:rsid w:val="00B11E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B11EEC"/>
    <w:rPr>
      <w:i/>
      <w:iCs/>
      <w:color w:val="0F4761" w:themeColor="accent1" w:themeShade="BF"/>
    </w:rPr>
  </w:style>
  <w:style w:type="character" w:styleId="ad">
    <w:name w:val="Intense Reference"/>
    <w:basedOn w:val="a0"/>
    <w:uiPriority w:val="32"/>
    <w:qFormat/>
    <w:rsid w:val="00B11EEC"/>
    <w:rPr>
      <w:b/>
      <w:bCs/>
      <w:smallCaps/>
      <w:color w:val="0F4761" w:themeColor="accent1" w:themeShade="BF"/>
      <w:spacing w:val="5"/>
    </w:rPr>
  </w:style>
  <w:style w:type="table" w:styleId="ae">
    <w:name w:val="Table Grid"/>
    <w:basedOn w:val="a1"/>
    <w:uiPriority w:val="39"/>
    <w:rsid w:val="00B11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sid w:val="007C2DD3"/>
    <w:rPr>
      <w:color w:val="467886" w:themeColor="hyperlink"/>
      <w:u w:val="single"/>
    </w:rPr>
  </w:style>
  <w:style w:type="character" w:styleId="af0">
    <w:name w:val="Unresolved Mention"/>
    <w:basedOn w:val="a0"/>
    <w:uiPriority w:val="99"/>
    <w:semiHidden/>
    <w:unhideWhenUsed/>
    <w:rsid w:val="007C2D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427">
      <w:bodyDiv w:val="1"/>
      <w:marLeft w:val="0"/>
      <w:marRight w:val="0"/>
      <w:marTop w:val="0"/>
      <w:marBottom w:val="0"/>
      <w:divBdr>
        <w:top w:val="none" w:sz="0" w:space="0" w:color="auto"/>
        <w:left w:val="none" w:sz="0" w:space="0" w:color="auto"/>
        <w:bottom w:val="none" w:sz="0" w:space="0" w:color="auto"/>
        <w:right w:val="none" w:sz="0" w:space="0" w:color="auto"/>
      </w:divBdr>
    </w:div>
    <w:div w:id="114254893">
      <w:bodyDiv w:val="1"/>
      <w:marLeft w:val="0"/>
      <w:marRight w:val="0"/>
      <w:marTop w:val="0"/>
      <w:marBottom w:val="0"/>
      <w:divBdr>
        <w:top w:val="none" w:sz="0" w:space="0" w:color="auto"/>
        <w:left w:val="none" w:sz="0" w:space="0" w:color="auto"/>
        <w:bottom w:val="none" w:sz="0" w:space="0" w:color="auto"/>
        <w:right w:val="none" w:sz="0" w:space="0" w:color="auto"/>
      </w:divBdr>
    </w:div>
    <w:div w:id="222836380">
      <w:bodyDiv w:val="1"/>
      <w:marLeft w:val="0"/>
      <w:marRight w:val="0"/>
      <w:marTop w:val="0"/>
      <w:marBottom w:val="0"/>
      <w:divBdr>
        <w:top w:val="none" w:sz="0" w:space="0" w:color="auto"/>
        <w:left w:val="none" w:sz="0" w:space="0" w:color="auto"/>
        <w:bottom w:val="none" w:sz="0" w:space="0" w:color="auto"/>
        <w:right w:val="none" w:sz="0" w:space="0" w:color="auto"/>
      </w:divBdr>
    </w:div>
    <w:div w:id="325473532">
      <w:bodyDiv w:val="1"/>
      <w:marLeft w:val="0"/>
      <w:marRight w:val="0"/>
      <w:marTop w:val="0"/>
      <w:marBottom w:val="0"/>
      <w:divBdr>
        <w:top w:val="none" w:sz="0" w:space="0" w:color="auto"/>
        <w:left w:val="none" w:sz="0" w:space="0" w:color="auto"/>
        <w:bottom w:val="none" w:sz="0" w:space="0" w:color="auto"/>
        <w:right w:val="none" w:sz="0" w:space="0" w:color="auto"/>
      </w:divBdr>
    </w:div>
    <w:div w:id="546449002">
      <w:bodyDiv w:val="1"/>
      <w:marLeft w:val="0"/>
      <w:marRight w:val="0"/>
      <w:marTop w:val="0"/>
      <w:marBottom w:val="0"/>
      <w:divBdr>
        <w:top w:val="none" w:sz="0" w:space="0" w:color="auto"/>
        <w:left w:val="none" w:sz="0" w:space="0" w:color="auto"/>
        <w:bottom w:val="none" w:sz="0" w:space="0" w:color="auto"/>
        <w:right w:val="none" w:sz="0" w:space="0" w:color="auto"/>
      </w:divBdr>
    </w:div>
    <w:div w:id="584920828">
      <w:bodyDiv w:val="1"/>
      <w:marLeft w:val="0"/>
      <w:marRight w:val="0"/>
      <w:marTop w:val="0"/>
      <w:marBottom w:val="0"/>
      <w:divBdr>
        <w:top w:val="none" w:sz="0" w:space="0" w:color="auto"/>
        <w:left w:val="none" w:sz="0" w:space="0" w:color="auto"/>
        <w:bottom w:val="none" w:sz="0" w:space="0" w:color="auto"/>
        <w:right w:val="none" w:sz="0" w:space="0" w:color="auto"/>
      </w:divBdr>
    </w:div>
    <w:div w:id="586302832">
      <w:bodyDiv w:val="1"/>
      <w:marLeft w:val="0"/>
      <w:marRight w:val="0"/>
      <w:marTop w:val="0"/>
      <w:marBottom w:val="0"/>
      <w:divBdr>
        <w:top w:val="none" w:sz="0" w:space="0" w:color="auto"/>
        <w:left w:val="none" w:sz="0" w:space="0" w:color="auto"/>
        <w:bottom w:val="none" w:sz="0" w:space="0" w:color="auto"/>
        <w:right w:val="none" w:sz="0" w:space="0" w:color="auto"/>
      </w:divBdr>
    </w:div>
    <w:div w:id="600649662">
      <w:bodyDiv w:val="1"/>
      <w:marLeft w:val="0"/>
      <w:marRight w:val="0"/>
      <w:marTop w:val="0"/>
      <w:marBottom w:val="0"/>
      <w:divBdr>
        <w:top w:val="none" w:sz="0" w:space="0" w:color="auto"/>
        <w:left w:val="none" w:sz="0" w:space="0" w:color="auto"/>
        <w:bottom w:val="none" w:sz="0" w:space="0" w:color="auto"/>
        <w:right w:val="none" w:sz="0" w:space="0" w:color="auto"/>
      </w:divBdr>
    </w:div>
    <w:div w:id="852569387">
      <w:bodyDiv w:val="1"/>
      <w:marLeft w:val="0"/>
      <w:marRight w:val="0"/>
      <w:marTop w:val="0"/>
      <w:marBottom w:val="0"/>
      <w:divBdr>
        <w:top w:val="none" w:sz="0" w:space="0" w:color="auto"/>
        <w:left w:val="none" w:sz="0" w:space="0" w:color="auto"/>
        <w:bottom w:val="none" w:sz="0" w:space="0" w:color="auto"/>
        <w:right w:val="none" w:sz="0" w:space="0" w:color="auto"/>
      </w:divBdr>
    </w:div>
    <w:div w:id="1219442494">
      <w:bodyDiv w:val="1"/>
      <w:marLeft w:val="0"/>
      <w:marRight w:val="0"/>
      <w:marTop w:val="0"/>
      <w:marBottom w:val="0"/>
      <w:divBdr>
        <w:top w:val="none" w:sz="0" w:space="0" w:color="auto"/>
        <w:left w:val="none" w:sz="0" w:space="0" w:color="auto"/>
        <w:bottom w:val="none" w:sz="0" w:space="0" w:color="auto"/>
        <w:right w:val="none" w:sz="0" w:space="0" w:color="auto"/>
      </w:divBdr>
    </w:div>
    <w:div w:id="1659923648">
      <w:bodyDiv w:val="1"/>
      <w:marLeft w:val="0"/>
      <w:marRight w:val="0"/>
      <w:marTop w:val="0"/>
      <w:marBottom w:val="0"/>
      <w:divBdr>
        <w:top w:val="none" w:sz="0" w:space="0" w:color="auto"/>
        <w:left w:val="none" w:sz="0" w:space="0" w:color="auto"/>
        <w:bottom w:val="none" w:sz="0" w:space="0" w:color="auto"/>
        <w:right w:val="none" w:sz="0" w:space="0" w:color="auto"/>
      </w:divBdr>
    </w:div>
    <w:div w:id="1671256529">
      <w:bodyDiv w:val="1"/>
      <w:marLeft w:val="0"/>
      <w:marRight w:val="0"/>
      <w:marTop w:val="0"/>
      <w:marBottom w:val="0"/>
      <w:divBdr>
        <w:top w:val="none" w:sz="0" w:space="0" w:color="auto"/>
        <w:left w:val="none" w:sz="0" w:space="0" w:color="auto"/>
        <w:bottom w:val="none" w:sz="0" w:space="0" w:color="auto"/>
        <w:right w:val="none" w:sz="0" w:space="0" w:color="auto"/>
      </w:divBdr>
    </w:div>
    <w:div w:id="1726682405">
      <w:bodyDiv w:val="1"/>
      <w:marLeft w:val="0"/>
      <w:marRight w:val="0"/>
      <w:marTop w:val="0"/>
      <w:marBottom w:val="0"/>
      <w:divBdr>
        <w:top w:val="none" w:sz="0" w:space="0" w:color="auto"/>
        <w:left w:val="none" w:sz="0" w:space="0" w:color="auto"/>
        <w:bottom w:val="none" w:sz="0" w:space="0" w:color="auto"/>
        <w:right w:val="none" w:sz="0" w:space="0" w:color="auto"/>
      </w:divBdr>
      <w:divsChild>
        <w:div w:id="2145806610">
          <w:marLeft w:val="1051"/>
          <w:marRight w:val="0"/>
          <w:marTop w:val="77"/>
          <w:marBottom w:val="60"/>
          <w:divBdr>
            <w:top w:val="none" w:sz="0" w:space="0" w:color="auto"/>
            <w:left w:val="none" w:sz="0" w:space="0" w:color="auto"/>
            <w:bottom w:val="none" w:sz="0" w:space="0" w:color="auto"/>
            <w:right w:val="none" w:sz="0" w:space="0" w:color="auto"/>
          </w:divBdr>
        </w:div>
        <w:div w:id="85468200">
          <w:marLeft w:val="1051"/>
          <w:marRight w:val="0"/>
          <w:marTop w:val="77"/>
          <w:marBottom w:val="60"/>
          <w:divBdr>
            <w:top w:val="none" w:sz="0" w:space="0" w:color="auto"/>
            <w:left w:val="none" w:sz="0" w:space="0" w:color="auto"/>
            <w:bottom w:val="none" w:sz="0" w:space="0" w:color="auto"/>
            <w:right w:val="none" w:sz="0" w:space="0" w:color="auto"/>
          </w:divBdr>
        </w:div>
        <w:div w:id="2119790369">
          <w:marLeft w:val="1051"/>
          <w:marRight w:val="0"/>
          <w:marTop w:val="77"/>
          <w:marBottom w:val="60"/>
          <w:divBdr>
            <w:top w:val="none" w:sz="0" w:space="0" w:color="auto"/>
            <w:left w:val="none" w:sz="0" w:space="0" w:color="auto"/>
            <w:bottom w:val="none" w:sz="0" w:space="0" w:color="auto"/>
            <w:right w:val="none" w:sz="0" w:space="0" w:color="auto"/>
          </w:divBdr>
        </w:div>
      </w:divsChild>
    </w:div>
    <w:div w:id="1997682827">
      <w:bodyDiv w:val="1"/>
      <w:marLeft w:val="0"/>
      <w:marRight w:val="0"/>
      <w:marTop w:val="0"/>
      <w:marBottom w:val="0"/>
      <w:divBdr>
        <w:top w:val="none" w:sz="0" w:space="0" w:color="auto"/>
        <w:left w:val="none" w:sz="0" w:space="0" w:color="auto"/>
        <w:bottom w:val="none" w:sz="0" w:space="0" w:color="auto"/>
        <w:right w:val="none" w:sz="0" w:space="0" w:color="auto"/>
      </w:divBdr>
    </w:div>
    <w:div w:id="209296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1120</Words>
  <Characters>6386</Characters>
  <Application>Microsoft Office Word</Application>
  <DocSecurity>0</DocSecurity>
  <Lines>53</Lines>
  <Paragraphs>14</Paragraphs>
  <ScaleCrop>false</ScaleCrop>
  <Company/>
  <LinksUpToDate>false</LinksUpToDate>
  <CharactersWithSpaces>7492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Sijiu Wang</dc:creator>
  <cp:keywords/>
  <dc:description/>
  <cp:lastModifiedBy>Sijiu Wang</cp:lastModifiedBy>
  <cp:revision>2</cp:revision>
  <dcterms:created xsi:type="dcterms:W3CDTF">2025-12-01T06:01:00Z</dcterms:created>
  <dcterms:modified xsi:type="dcterms:W3CDTF">2025-12-01T06:01:00Z</dcterms:modified>
</cp:coreProperties>
</file>